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52" w:rsidRDefault="00E72D52" w:rsidP="00E72D52">
      <w:pPr>
        <w:jc w:val="center"/>
      </w:pPr>
    </w:p>
    <w:p w:rsidR="00E72D52" w:rsidRDefault="000D29DE">
      <w:r>
        <w:rPr>
          <w:noProof/>
          <w:lang w:eastAsia="ru-RU"/>
        </w:rPr>
        <w:pict>
          <v:rect id="_x0000_s1064" style="position:absolute;left:0;text-align:left;margin-left:91pt;margin-top:164pt;width:302.55pt;height:106.7pt;z-index:251700224" stroked="f">
            <v:textbox>
              <w:txbxContent>
                <w:p w:rsidR="00EF0067" w:rsidRDefault="00EF0067" w:rsidP="00E216F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КОФЕВАРКА ЭЛЕКТРИЧЕСКАЯ» Ф1КфЭ</w:t>
                  </w:r>
                </w:p>
                <w:p w:rsidR="00EF0067" w:rsidRPr="00E216F0" w:rsidRDefault="00EF0067" w:rsidP="00E216F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Руководство по эксплуатации</w:t>
                  </w:r>
                </w:p>
                <w:p w:rsidR="00EF0067" w:rsidRDefault="00EF0067">
                  <w:pPr>
                    <w:ind w:left="0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group id="_x0000_s1050" style="position:absolute;left:0;text-align:left;margin-left:156.8pt;margin-top:9.5pt;width:200.2pt;height:90.85pt;z-index:251692032;mso-wrap-distance-left:0;mso-wrap-distance-right:0" coordsize="4147,1911">
            <o:lock v:ext="edit" text="t"/>
            <v:rect id="_x0000_s1051" style="position:absolute;width:4147;height:1911;v-text-anchor:middle" filled="f" stroked="f">
              <v:stroke joinstyle="round"/>
            </v:rect>
            <v:shape id="_x0000_s1052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053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054" style="position:absolute;left:1601;top:1255;width:2269;height:78;v-text-anchor:middle" fillcolor="#24211d" stroked="f">
              <v:fill color2="#dbdee2"/>
              <v:stroke joinstyle="round"/>
            </v:rect>
            <v:rect id="_x0000_s1055" style="position:absolute;left:24;top:1412;width:1306;height:77;v-text-anchor:middle" fillcolor="#24211d" stroked="f">
              <v:fill color2="#dbdee2"/>
              <v:stroke joinstyle="round"/>
            </v:rect>
            <v:shape id="_x0000_s1056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057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  <w:r w:rsidR="00A8207D"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3140075</wp:posOffset>
            </wp:positionV>
            <wp:extent cx="4191000" cy="4333875"/>
            <wp:effectExtent l="19050" t="0" r="0" b="0"/>
            <wp:wrapTopAndBottom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D52">
        <w:br w:type="page"/>
      </w:r>
    </w:p>
    <w:p w:rsidR="0023208A" w:rsidRPr="007B043B" w:rsidRDefault="0023208A" w:rsidP="00F41866">
      <w:pPr>
        <w:spacing w:before="400" w:before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A8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Кофеварка </w:t>
      </w:r>
      <w:r w:rsidR="00A8207D"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электрическая</w:t>
      </w:r>
      <w:r w:rsidR="00A8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песке</w:t>
      </w: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329F" w:rsidRDefault="0023208A" w:rsidP="0023208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«Руководство по эксплуатации» распространяется на </w:t>
      </w:r>
      <w:r w:rsidR="00A8207D" w:rsidRPr="00A82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кофеварк</w:t>
      </w:r>
      <w:r w:rsidR="009C5E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207D" w:rsidRPr="00A8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</w:t>
      </w:r>
      <w:r w:rsidR="009C5E0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8207D" w:rsidRPr="00A8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23626">
        <w:rPr>
          <w:rFonts w:ascii="Times New Roman" w:eastAsia="Times New Roman" w:hAnsi="Times New Roman" w:cs="Times New Roman"/>
          <w:sz w:val="28"/>
          <w:szCs w:val="28"/>
          <w:lang w:eastAsia="ru-RU"/>
        </w:rPr>
        <w:t>1Кф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</w:p>
    <w:p w:rsidR="00466EF6" w:rsidRPr="007B043B" w:rsidRDefault="00466EF6" w:rsidP="00466EF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60"/>
        <w:gridCol w:w="680"/>
      </w:tblGrid>
      <w:tr w:rsidR="00466EF6" w:rsidRPr="004B1FC2" w:rsidTr="00911F79">
        <w:trPr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2747A8" w:rsidRDefault="002747A8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FC0775" w:rsidRDefault="00FC0775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4C6C9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2747A8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2747A8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2747A8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2747A8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4C6C9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2747A8" w:rsidP="002747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4C6C91" w:rsidP="00D409F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D409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2747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2747A8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Талон на гарантийное обслуживание 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4C6C91" w:rsidP="002747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2747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466EF6" w:rsidRPr="004B1FC2" w:rsidTr="00911F79">
        <w:trPr>
          <w:trHeight w:val="371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="002747A8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E953FB" w:rsidRDefault="00E953FB" w:rsidP="00E953F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1. Схема электрическая принципиальная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E953FB" w:rsidRDefault="00E953FB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2. Устройство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E953FB" w:rsidRDefault="00E953FB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</w:tr>
      <w:tr w:rsidR="00974149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149" w:rsidRPr="004B1FC2" w:rsidRDefault="00974149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3. Акт ввода в эксплуатацию 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149" w:rsidRPr="00974149" w:rsidRDefault="00974149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466EF6" w:rsidRPr="007B043B" w:rsidRDefault="00466EF6" w:rsidP="00CF53DA">
      <w:pPr>
        <w:pStyle w:val="a9"/>
        <w:numPr>
          <w:ilvl w:val="0"/>
          <w:numId w:val="1"/>
        </w:numPr>
        <w:spacing w:before="720" w:beforeAutospacing="0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указания.</w:t>
      </w:r>
    </w:p>
    <w:p w:rsidR="00E06B8B" w:rsidRDefault="00E06B8B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от электросети переменного тока частотой 50Гц, напряжением 220В</w:t>
      </w:r>
      <w:r w:rsidR="00CA7E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CA7E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в помещении или на открытом воздухе (под навесом) при температуре окружающей среды не ниже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10ºС.</w:t>
      </w:r>
    </w:p>
    <w:p w:rsidR="00E06B8B" w:rsidRPr="004B1FC2" w:rsidRDefault="00E06B8B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 устойчивом, горизонтальном несгораемом основании.</w:t>
      </w:r>
    </w:p>
    <w:p w:rsidR="002B74BF" w:rsidRPr="004B1FC2" w:rsidRDefault="002B74BF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</w:t>
      </w:r>
      <w:r w:rsidR="00820D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требуйте проверку комплектности.</w:t>
      </w:r>
    </w:p>
    <w:p w:rsidR="00E06B8B" w:rsidRDefault="002B74BF" w:rsidP="00E06B8B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C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F50726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подключается к электросети</w:t>
      </w:r>
      <w:r w:rsidR="007B043B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двухполюсную розетку с заземляющим контактом</w:t>
      </w:r>
      <w:r w:rsidR="0029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током </w:t>
      </w:r>
      <w:r w:rsidR="00F50726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 25 А (16А).</w:t>
      </w:r>
    </w:p>
    <w:p w:rsidR="002B4AF6" w:rsidRPr="004B1FC2" w:rsidRDefault="00F50726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AF6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длительных перерывах в эксплуатации (на ночь) отключать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2B4AF6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сети электроснабжения.</w:t>
      </w:r>
    </w:p>
    <w:p w:rsidR="00D754A0" w:rsidRPr="004B1FC2" w:rsidRDefault="00D754A0" w:rsidP="00D754A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303795" w:rsidRPr="004B1FC2" w:rsidRDefault="00D754A0" w:rsidP="00303795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F50726" w:rsidRPr="00C56BA7" w:rsidRDefault="00C41428" w:rsidP="00CF53DA">
      <w:pPr>
        <w:pStyle w:val="a9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изделия.</w:t>
      </w:r>
    </w:p>
    <w:p w:rsidR="00A3049B" w:rsidRPr="004B1FC2" w:rsidRDefault="00C41428" w:rsidP="00A3049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Кофеварка</w:t>
      </w:r>
      <w:r w:rsidR="00A3049B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</w:t>
      </w:r>
      <w:r w:rsidR="009C5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приготовления кофе по – восточному в горячем песке.</w:t>
      </w:r>
    </w:p>
    <w:p w:rsidR="00E50E95" w:rsidRPr="004B1FC2" w:rsidRDefault="00A3049B" w:rsidP="00E50E95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E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производительность установки, простота и надежность в эксплуатации, наглядность в приготовлении продуктов делает данную установку привлекательной для предприятий общественного питания.</w:t>
      </w:r>
    </w:p>
    <w:p w:rsidR="00C41428" w:rsidRDefault="007938F5" w:rsidP="00C41428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корпусные элементы изготовлены из пищевой нержавеющей стали, что позволяет использовать данную установку в системе общественного питания.</w:t>
      </w:r>
    </w:p>
    <w:p w:rsidR="00B714B8" w:rsidRPr="004B1FC2" w:rsidRDefault="007938F5" w:rsidP="00B714B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Приобретая нашу </w:t>
      </w:r>
      <w:r w:rsidR="00F13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кофеварку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 ознакомьтесь с руководством по эксплуатации. Это поможет Вам успешно ее использовать в Вашей предпринимательской деятельности.</w:t>
      </w:r>
    </w:p>
    <w:p w:rsidR="00CA3A04" w:rsidRDefault="00B714B8" w:rsidP="00CA3A0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A0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«Гриль-Мастер» постоянно совершенствует </w:t>
      </w:r>
      <w:r w:rsid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</w:t>
      </w:r>
      <w:r w:rsidR="00CA3A0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CA3A0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внешний вид и технические характеристики изделия могут отличат</w:t>
      </w:r>
      <w:r w:rsidR="00CA3A04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A3A0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от указанных в данном руководстве без ухудшения потребительских свойств.</w:t>
      </w:r>
    </w:p>
    <w:p w:rsidR="00A5206B" w:rsidRDefault="00A5206B" w:rsidP="00A5206B">
      <w:pPr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6B" w:rsidRPr="004B1FC2" w:rsidRDefault="00A5206B" w:rsidP="00A5206B">
      <w:pPr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59E" w:rsidRDefault="00F81A98" w:rsidP="00166645">
      <w:pPr>
        <w:pStyle w:val="a9"/>
        <w:numPr>
          <w:ilvl w:val="0"/>
          <w:numId w:val="2"/>
        </w:num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Технические характеристики изделия.</w:t>
      </w:r>
    </w:p>
    <w:p w:rsidR="00F13D25" w:rsidRPr="00F13D25" w:rsidRDefault="00F13D25" w:rsidP="00F13D25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3953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2"/>
        <w:gridCol w:w="4127"/>
        <w:gridCol w:w="699"/>
        <w:gridCol w:w="1822"/>
      </w:tblGrid>
      <w:tr w:rsidR="00F13D25" w:rsidRPr="00530D8C" w:rsidTr="00F13D25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136042" w:rsidRDefault="00F13D25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136042" w:rsidRDefault="00F13D25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136042" w:rsidRDefault="00F13D25" w:rsidP="004D5620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</w:t>
            </w:r>
          </w:p>
          <w:p w:rsidR="00F13D25" w:rsidRPr="00136042" w:rsidRDefault="00F13D25" w:rsidP="004D5620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136042" w:rsidRDefault="00223626" w:rsidP="00E75DD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Ф1Кф</w:t>
            </w:r>
            <w:r w:rsidR="00F13D25"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</w:tr>
      <w:tr w:rsidR="00F13D25" w:rsidRPr="00530D8C" w:rsidTr="00F13D25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6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after="0" w:afterAutospacing="0"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Габаритные размеры (длина х ширина х высота)</w:t>
            </w:r>
            <w:r w:rsidR="0033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</w:t>
            </w:r>
          </w:p>
        </w:tc>
        <w:tc>
          <w:tcPr>
            <w:tcW w:w="4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B12B91" w:rsidRDefault="00F13D25" w:rsidP="00A571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Ø345х190</w:t>
            </w:r>
          </w:p>
          <w:p w:rsidR="00E75DD8" w:rsidRPr="00744207" w:rsidRDefault="00E75DD8" w:rsidP="00587C5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Ø3</w:t>
            </w:r>
            <w:r w:rsidRPr="0074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х190</w:t>
            </w:r>
            <w:r w:rsidR="00587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Ø41</w:t>
            </w:r>
            <w:r w:rsidR="00587C52" w:rsidRPr="0074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87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х190 </w:t>
            </w:r>
            <w:r w:rsidR="0022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4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 с заказчиком)</w:t>
            </w:r>
          </w:p>
        </w:tc>
      </w:tr>
      <w:tr w:rsidR="00F13D25" w:rsidRPr="00530D8C" w:rsidTr="00F13D25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6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нагревательных элементов</w:t>
            </w:r>
          </w:p>
        </w:tc>
        <w:tc>
          <w:tcPr>
            <w:tcW w:w="4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13D25" w:rsidRPr="00530D8C" w:rsidTr="00F13D25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6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Потребляемая электрическая мощность, не более</w:t>
            </w:r>
          </w:p>
        </w:tc>
        <w:tc>
          <w:tcPr>
            <w:tcW w:w="4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6E511A" w:rsidRDefault="00F13D25" w:rsidP="006E511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F13D25" w:rsidRPr="00530D8C" w:rsidTr="00F13D25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6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напряжение электросети</w:t>
            </w:r>
          </w:p>
        </w:tc>
        <w:tc>
          <w:tcPr>
            <w:tcW w:w="4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F13D25" w:rsidRPr="00530D8C" w:rsidTr="00F13D25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6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тока</w:t>
            </w:r>
          </w:p>
        </w:tc>
        <w:tc>
          <w:tcPr>
            <w:tcW w:w="4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Гц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F13D25" w:rsidRPr="00530D8C" w:rsidTr="00F13D25">
        <w:trPr>
          <w:trHeight w:val="731"/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tabs>
                <w:tab w:val="left" w:pos="0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26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</w:t>
            </w:r>
            <w:r w:rsidR="0033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</w:t>
            </w:r>
          </w:p>
        </w:tc>
        <w:tc>
          <w:tcPr>
            <w:tcW w:w="4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F13D2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4765C" w:rsidRPr="000926E6" w:rsidRDefault="005B29B9" w:rsidP="00CA3A04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Комплектность.</w:t>
      </w:r>
    </w:p>
    <w:tbl>
      <w:tblPr>
        <w:tblpPr w:leftFromText="180" w:rightFromText="180" w:vertAnchor="text" w:horzAnchor="page" w:tblpXSpec="center" w:tblpY="10"/>
        <w:tblW w:w="355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35"/>
        <w:gridCol w:w="4591"/>
        <w:gridCol w:w="1218"/>
      </w:tblGrid>
      <w:tr w:rsidR="009912DC" w:rsidRPr="004B1FC2" w:rsidTr="009912DC">
        <w:trPr>
          <w:tblCellSpacing w:w="0" w:type="dxa"/>
        </w:trPr>
        <w:tc>
          <w:tcPr>
            <w:tcW w:w="817" w:type="pct"/>
          </w:tcPr>
          <w:p w:rsidR="009912DC" w:rsidRPr="00136042" w:rsidRDefault="009912DC" w:rsidP="009912DC">
            <w:pPr>
              <w:spacing w:line="240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06" w:type="pct"/>
            <w:hideMark/>
          </w:tcPr>
          <w:p w:rsidR="009912DC" w:rsidRPr="00136042" w:rsidRDefault="009912DC" w:rsidP="005D4F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77" w:type="pct"/>
            <w:hideMark/>
          </w:tcPr>
          <w:p w:rsidR="009912DC" w:rsidRPr="00136042" w:rsidRDefault="009912DC" w:rsidP="00B12B9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  <w:r w:rsidR="002236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1Кф</w:t>
            </w: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</w:tr>
      <w:tr w:rsidR="009912DC" w:rsidRPr="004B1FC2" w:rsidTr="009912DC">
        <w:trPr>
          <w:tblCellSpacing w:w="0" w:type="dxa"/>
        </w:trPr>
        <w:tc>
          <w:tcPr>
            <w:tcW w:w="817" w:type="pct"/>
          </w:tcPr>
          <w:p w:rsidR="009912DC" w:rsidRPr="009912DC" w:rsidRDefault="009912DC" w:rsidP="009912DC">
            <w:pPr>
              <w:pStyle w:val="a9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6" w:type="pct"/>
            <w:hideMark/>
          </w:tcPr>
          <w:p w:rsidR="009912DC" w:rsidRPr="004B1FC2" w:rsidRDefault="009912DC" w:rsidP="00F13D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Кофеварка электрическая на песке</w:t>
            </w:r>
          </w:p>
        </w:tc>
        <w:tc>
          <w:tcPr>
            <w:tcW w:w="877" w:type="pct"/>
            <w:hideMark/>
          </w:tcPr>
          <w:p w:rsidR="009912DC" w:rsidRPr="004B1FC2" w:rsidRDefault="009912DC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12DC" w:rsidRPr="004B1FC2" w:rsidTr="009912DC">
        <w:trPr>
          <w:tblCellSpacing w:w="0" w:type="dxa"/>
        </w:trPr>
        <w:tc>
          <w:tcPr>
            <w:tcW w:w="817" w:type="pct"/>
          </w:tcPr>
          <w:p w:rsidR="009912DC" w:rsidRPr="009912DC" w:rsidRDefault="009912DC" w:rsidP="009912DC">
            <w:pPr>
              <w:pStyle w:val="a9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6" w:type="pct"/>
            <w:hideMark/>
          </w:tcPr>
          <w:p w:rsidR="009912DC" w:rsidRPr="004B1FC2" w:rsidRDefault="009912DC" w:rsidP="005D4F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по эксплуатации</w:t>
            </w:r>
          </w:p>
        </w:tc>
        <w:tc>
          <w:tcPr>
            <w:tcW w:w="877" w:type="pct"/>
            <w:hideMark/>
          </w:tcPr>
          <w:p w:rsidR="009912DC" w:rsidRPr="004B1FC2" w:rsidRDefault="009912DC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12DC" w:rsidRPr="004B1FC2" w:rsidTr="009912DC">
        <w:trPr>
          <w:tblCellSpacing w:w="0" w:type="dxa"/>
        </w:trPr>
        <w:tc>
          <w:tcPr>
            <w:tcW w:w="817" w:type="pct"/>
          </w:tcPr>
          <w:p w:rsidR="009912DC" w:rsidRPr="009912DC" w:rsidRDefault="009912DC" w:rsidP="009912DC">
            <w:pPr>
              <w:pStyle w:val="a9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6" w:type="pct"/>
            <w:hideMark/>
          </w:tcPr>
          <w:p w:rsidR="009912DC" w:rsidRPr="004B1FC2" w:rsidRDefault="009912DC" w:rsidP="005D4F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соответствия</w:t>
            </w:r>
          </w:p>
        </w:tc>
        <w:tc>
          <w:tcPr>
            <w:tcW w:w="877" w:type="pct"/>
            <w:hideMark/>
          </w:tcPr>
          <w:p w:rsidR="009912DC" w:rsidRPr="004B1FC2" w:rsidRDefault="009912DC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99E" w:rsidRPr="004B1FC2" w:rsidTr="009912DC">
        <w:trPr>
          <w:tblCellSpacing w:w="0" w:type="dxa"/>
        </w:trPr>
        <w:tc>
          <w:tcPr>
            <w:tcW w:w="817" w:type="pct"/>
          </w:tcPr>
          <w:p w:rsidR="0067299E" w:rsidRPr="009912DC" w:rsidRDefault="0067299E" w:rsidP="009912DC">
            <w:pPr>
              <w:pStyle w:val="a9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6" w:type="pct"/>
            <w:hideMark/>
          </w:tcPr>
          <w:p w:rsidR="0067299E" w:rsidRPr="004B1FC2" w:rsidRDefault="0067299E" w:rsidP="005D4F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Кварцевый песок</w:t>
            </w:r>
          </w:p>
        </w:tc>
        <w:tc>
          <w:tcPr>
            <w:tcW w:w="877" w:type="pct"/>
            <w:hideMark/>
          </w:tcPr>
          <w:p w:rsidR="0067299E" w:rsidRPr="004B1FC2" w:rsidRDefault="0067299E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кг</w:t>
            </w:r>
          </w:p>
        </w:tc>
      </w:tr>
    </w:tbl>
    <w:p w:rsidR="007938F5" w:rsidRPr="00E20962" w:rsidRDefault="0004765C" w:rsidP="00A27A30">
      <w:pPr>
        <w:pStyle w:val="a9"/>
        <w:numPr>
          <w:ilvl w:val="0"/>
          <w:numId w:val="2"/>
        </w:numPr>
        <w:spacing w:before="240" w:beforeAutospacing="0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и принцип работы.</w:t>
      </w:r>
    </w:p>
    <w:p w:rsidR="004237E9" w:rsidRDefault="009B53D1" w:rsidP="00AC36B6">
      <w:pPr>
        <w:pStyle w:val="a9"/>
        <w:numPr>
          <w:ilvl w:val="1"/>
          <w:numId w:val="2"/>
        </w:numPr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части </w:t>
      </w:r>
      <w:r w:rsidR="00170926" w:rsidRPr="004237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CF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</w:t>
      </w:r>
      <w:r w:rsidR="008E0E65" w:rsidRPr="004237E9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на рис</w:t>
      </w:r>
      <w:r w:rsidRPr="004237E9">
        <w:rPr>
          <w:rFonts w:ascii="Times New Roman" w:eastAsia="Times New Roman" w:hAnsi="Times New Roman" w:cs="Times New Roman"/>
          <w:sz w:val="28"/>
          <w:szCs w:val="28"/>
          <w:lang w:eastAsia="ru-RU"/>
        </w:rPr>
        <w:t>.1 и перечислены в таблице</w:t>
      </w:r>
      <w:r w:rsidR="00C51689" w:rsidRPr="0042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7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9B53D1" w:rsidRPr="006B16DF" w:rsidRDefault="0015229F" w:rsidP="009D44DA">
      <w:pPr>
        <w:pStyle w:val="a9"/>
        <w:numPr>
          <w:ilvl w:val="1"/>
          <w:numId w:val="2"/>
        </w:numPr>
        <w:spacing w:before="400" w:before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6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B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чугунн</w:t>
      </w:r>
      <w:r w:rsidR="00E876F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B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6F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плиту (2)</w:t>
      </w:r>
      <w:r w:rsidR="0067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насыпается кварцевый песок</w:t>
      </w:r>
      <w:r w:rsidR="005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7F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 (3) не дает песку высыпаться.</w:t>
      </w:r>
    </w:p>
    <w:p w:rsidR="00C03C64" w:rsidRDefault="002358A1" w:rsidP="009D44DA">
      <w:pPr>
        <w:pStyle w:val="a9"/>
        <w:numPr>
          <w:ilvl w:val="1"/>
          <w:numId w:val="2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ТЭНы, расположенные под ч</w:t>
      </w:r>
      <w:r w:rsidR="0033195B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угунной плитой, нагревают песок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44C" w:rsidRDefault="000D29DE" w:rsidP="009D44DA">
      <w:pPr>
        <w:pStyle w:val="a9"/>
        <w:numPr>
          <w:ilvl w:val="1"/>
          <w:numId w:val="2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96.45pt;margin-top:363.8pt;width:261.5pt;height:.05pt;z-index:251711488" stroked="f">
            <v:textbox style="mso-fit-shape-to-text:t" inset="0,0,0,0">
              <w:txbxContent>
                <w:p w:rsidR="00EF0067" w:rsidRPr="00B12B91" w:rsidRDefault="00EF0067" w:rsidP="00B12B91">
                  <w:pPr>
                    <w:pStyle w:val="ad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 w:rsidRPr="00B12B91">
                    <w:rPr>
                      <w:color w:val="auto"/>
                      <w:sz w:val="24"/>
                      <w:szCs w:val="24"/>
                    </w:rPr>
                    <w:t xml:space="preserve">Рисунок </w:t>
                  </w:r>
                  <w:r w:rsidR="00031B3D" w:rsidRPr="00B12B91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B12B91">
                    <w:rPr>
                      <w:color w:val="auto"/>
                      <w:sz w:val="24"/>
                      <w:szCs w:val="24"/>
                    </w:rPr>
                    <w:instrText xml:space="preserve"> SEQ Рисунок \* ARABIC </w:instrText>
                  </w:r>
                  <w:r w:rsidR="00031B3D" w:rsidRPr="00B12B91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="0019199D">
                    <w:rPr>
                      <w:noProof/>
                      <w:color w:val="auto"/>
                      <w:sz w:val="24"/>
                      <w:szCs w:val="24"/>
                    </w:rPr>
                    <w:t>1</w:t>
                  </w:r>
                  <w:r w:rsidR="00031B3D" w:rsidRPr="00B12B91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  <w10:wrap type="topAndBottom"/>
          </v:shape>
        </w:pict>
      </w:r>
      <w:r w:rsidR="00B12B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1057910</wp:posOffset>
            </wp:positionV>
            <wp:extent cx="3321050" cy="3505200"/>
            <wp:effectExtent l="19050" t="0" r="0" b="0"/>
            <wp:wrapTopAndBottom/>
            <wp:docPr id="1" name="Рисунок 0" descr="Кофевар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феварка 2.jpg"/>
                    <pic:cNvPicPr/>
                  </pic:nvPicPr>
                  <pic:blipFill>
                    <a:blip r:embed="rId9" cstate="print"/>
                    <a:srcRect l="22888" t="2929" r="22732" b="24782"/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нагревания песка в него устанавливаются </w:t>
      </w:r>
      <w:r w:rsidR="009B7F9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турки с кофе</w:t>
      </w:r>
      <w:r w:rsidR="00B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варят до готовности</w:t>
      </w:r>
      <w:r w:rsidR="009B7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644C" w:rsidRDefault="0035644C" w:rsidP="003564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91" w:rsidRPr="00B12B91" w:rsidRDefault="00B12B91" w:rsidP="00B12B91">
      <w:pPr>
        <w:pStyle w:val="ad"/>
        <w:keepNext/>
        <w:jc w:val="center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B12B91">
        <w:rPr>
          <w:color w:val="auto"/>
          <w:sz w:val="24"/>
          <w:szCs w:val="24"/>
        </w:rPr>
        <w:t xml:space="preserve">Таблица </w:t>
      </w:r>
      <w:r w:rsidR="00031B3D" w:rsidRPr="00B12B91">
        <w:rPr>
          <w:color w:val="auto"/>
          <w:sz w:val="24"/>
          <w:szCs w:val="24"/>
        </w:rPr>
        <w:fldChar w:fldCharType="begin"/>
      </w:r>
      <w:r w:rsidRPr="00B12B91">
        <w:rPr>
          <w:color w:val="auto"/>
          <w:sz w:val="24"/>
          <w:szCs w:val="24"/>
        </w:rPr>
        <w:instrText xml:space="preserve"> SEQ Таблица_1 \* ARABIC </w:instrText>
      </w:r>
      <w:r w:rsidR="00031B3D" w:rsidRPr="00B12B91">
        <w:rPr>
          <w:color w:val="auto"/>
          <w:sz w:val="24"/>
          <w:szCs w:val="24"/>
        </w:rPr>
        <w:fldChar w:fldCharType="separate"/>
      </w:r>
      <w:r w:rsidR="0019199D">
        <w:rPr>
          <w:noProof/>
          <w:color w:val="auto"/>
          <w:sz w:val="24"/>
          <w:szCs w:val="24"/>
        </w:rPr>
        <w:t>1</w:t>
      </w:r>
      <w:r w:rsidR="00031B3D" w:rsidRPr="00B12B91">
        <w:rPr>
          <w:color w:val="auto"/>
          <w:sz w:val="24"/>
          <w:szCs w:val="24"/>
        </w:rPr>
        <w:fldChar w:fldCharType="end"/>
      </w:r>
    </w:p>
    <w:tbl>
      <w:tblPr>
        <w:tblW w:w="644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4"/>
        <w:gridCol w:w="2126"/>
        <w:gridCol w:w="1052"/>
        <w:gridCol w:w="2209"/>
      </w:tblGrid>
      <w:tr w:rsidR="009B7F9E" w:rsidRPr="004B1FC2" w:rsidTr="009B7F9E">
        <w:trPr>
          <w:trHeight w:val="351"/>
          <w:tblCellSpacing w:w="0" w:type="dxa"/>
          <w:jc w:val="center"/>
        </w:trPr>
        <w:tc>
          <w:tcPr>
            <w:tcW w:w="1054" w:type="dxa"/>
            <w:vAlign w:val="center"/>
            <w:hideMark/>
          </w:tcPr>
          <w:p w:rsidR="009B7F9E" w:rsidRPr="0013604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6" w:type="dxa"/>
            <w:vAlign w:val="center"/>
            <w:hideMark/>
          </w:tcPr>
          <w:p w:rsidR="009B7F9E" w:rsidRPr="0013604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52" w:type="dxa"/>
            <w:vAlign w:val="center"/>
            <w:hideMark/>
          </w:tcPr>
          <w:p w:rsidR="009B7F9E" w:rsidRPr="0013604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09" w:type="dxa"/>
            <w:vAlign w:val="center"/>
            <w:hideMark/>
          </w:tcPr>
          <w:p w:rsidR="009B7F9E" w:rsidRPr="0013604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9B7F9E" w:rsidRPr="004B1FC2" w:rsidTr="009B7F9E">
        <w:trPr>
          <w:trHeight w:val="587"/>
          <w:tblCellSpacing w:w="0" w:type="dxa"/>
          <w:jc w:val="center"/>
        </w:trPr>
        <w:tc>
          <w:tcPr>
            <w:tcW w:w="1054" w:type="dxa"/>
            <w:vAlign w:val="center"/>
            <w:hideMark/>
          </w:tcPr>
          <w:p w:rsidR="009B7F9E" w:rsidRPr="004B1FC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9B7F9E" w:rsidRPr="004B1FC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нижний</w:t>
            </w:r>
          </w:p>
        </w:tc>
        <w:tc>
          <w:tcPr>
            <w:tcW w:w="1052" w:type="dxa"/>
            <w:vAlign w:val="center"/>
            <w:hideMark/>
          </w:tcPr>
          <w:p w:rsidR="009B7F9E" w:rsidRPr="004B1FC2" w:rsidRDefault="009B7F9E" w:rsidP="0093329F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9" w:type="dxa"/>
            <w:vAlign w:val="center"/>
            <w:hideMark/>
          </w:tcPr>
          <w:p w:rsidR="009B7F9E" w:rsidRPr="004B1FC2" w:rsidRDefault="009B7F9E" w:rsidP="0093329F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Сигнальный индикатор</w:t>
            </w:r>
          </w:p>
        </w:tc>
      </w:tr>
      <w:tr w:rsidR="009B7F9E" w:rsidRPr="004B1FC2" w:rsidTr="009B7F9E">
        <w:trPr>
          <w:tblCellSpacing w:w="0" w:type="dxa"/>
          <w:jc w:val="center"/>
        </w:trPr>
        <w:tc>
          <w:tcPr>
            <w:tcW w:w="1054" w:type="dxa"/>
            <w:vAlign w:val="center"/>
            <w:hideMark/>
          </w:tcPr>
          <w:p w:rsidR="009B7F9E" w:rsidRPr="004B1FC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9B7F9E" w:rsidRPr="004B1FC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Плита чугунная</w:t>
            </w:r>
          </w:p>
        </w:tc>
        <w:tc>
          <w:tcPr>
            <w:tcW w:w="1052" w:type="dxa"/>
            <w:vAlign w:val="center"/>
            <w:hideMark/>
          </w:tcPr>
          <w:p w:rsidR="009B7F9E" w:rsidRPr="004B1FC2" w:rsidRDefault="009B7F9E" w:rsidP="0093329F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9" w:type="dxa"/>
            <w:vAlign w:val="center"/>
            <w:hideMark/>
          </w:tcPr>
          <w:p w:rsidR="009B7F9E" w:rsidRPr="004B1FC2" w:rsidRDefault="003728D9" w:rsidP="003728D9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 т</w:t>
            </w:r>
            <w:r w:rsidR="009B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ерморегулятор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B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7F9E" w:rsidRPr="004B1FC2" w:rsidTr="009B7F9E">
        <w:trPr>
          <w:tblCellSpacing w:w="0" w:type="dxa"/>
          <w:jc w:val="center"/>
        </w:trPr>
        <w:tc>
          <w:tcPr>
            <w:tcW w:w="1054" w:type="dxa"/>
            <w:vAlign w:val="center"/>
            <w:hideMark/>
          </w:tcPr>
          <w:p w:rsidR="009B7F9E" w:rsidRPr="004B1FC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9B7F9E" w:rsidRPr="004B1FC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</w:t>
            </w:r>
          </w:p>
        </w:tc>
        <w:tc>
          <w:tcPr>
            <w:tcW w:w="1052" w:type="dxa"/>
            <w:hideMark/>
          </w:tcPr>
          <w:p w:rsidR="009B7F9E" w:rsidRPr="004B1FC2" w:rsidRDefault="009B7F9E" w:rsidP="0093329F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9" w:type="dxa"/>
            <w:hideMark/>
          </w:tcPr>
          <w:p w:rsidR="009B7F9E" w:rsidRPr="004B1FC2" w:rsidRDefault="009B7F9E" w:rsidP="0093329F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Опорная ножка</w:t>
            </w:r>
          </w:p>
        </w:tc>
      </w:tr>
      <w:tr w:rsidR="009B7F9E" w:rsidRPr="004B1FC2" w:rsidTr="009B7F9E">
        <w:trPr>
          <w:tblCellSpacing w:w="0" w:type="dxa"/>
          <w:jc w:val="center"/>
        </w:trPr>
        <w:tc>
          <w:tcPr>
            <w:tcW w:w="1054" w:type="dxa"/>
            <w:vAlign w:val="center"/>
            <w:hideMark/>
          </w:tcPr>
          <w:p w:rsidR="009B7F9E" w:rsidRPr="004B1FC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:rsidR="009B7F9E" w:rsidRPr="004B1FC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Евровилка угловая</w:t>
            </w:r>
          </w:p>
        </w:tc>
        <w:tc>
          <w:tcPr>
            <w:tcW w:w="1052" w:type="dxa"/>
            <w:vAlign w:val="center"/>
            <w:hideMark/>
          </w:tcPr>
          <w:p w:rsidR="009B7F9E" w:rsidRPr="004B1FC2" w:rsidRDefault="009B7F9E" w:rsidP="0093329F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  <w:hideMark/>
          </w:tcPr>
          <w:p w:rsidR="009B7F9E" w:rsidRPr="004B1FC2" w:rsidRDefault="009B7F9E" w:rsidP="00B12B91">
            <w:pPr>
              <w:keepNext/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3A0C" w:rsidRDefault="002E3A0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37E67" w:rsidRPr="0049554D" w:rsidRDefault="00535A73" w:rsidP="0049554D">
      <w:pPr>
        <w:pStyle w:val="a9"/>
        <w:numPr>
          <w:ilvl w:val="0"/>
          <w:numId w:val="2"/>
        </w:numPr>
        <w:spacing w:before="200" w:beforeAutospacing="0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по технике безопасности и пожарной безопасности.</w:t>
      </w:r>
    </w:p>
    <w:p w:rsidR="00535A73" w:rsidRDefault="00535A73" w:rsidP="00946C2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«</w:t>
      </w:r>
      <w:r w:rsidR="009B7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КОФЕВАРКА ЭЛЕКТРИЧЕСАЯ НА ПЕСКЕ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выполнена с защитой от поражения электрическим током по классу 1 по ГОСТ 27570.0,</w:t>
      </w:r>
      <w:r w:rsidR="00946C24" w:rsidRPr="0094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защиты по ГОСТ 14254-IP33.</w:t>
      </w:r>
    </w:p>
    <w:p w:rsidR="00946C24" w:rsidRDefault="00946C24" w:rsidP="00946C2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4D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включением установки убедитесь в целостности электрошнура с вилкой. Не допускается эксплуатация установки </w:t>
      </w:r>
      <w:r w:rsidR="004716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54D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поврежденным</w:t>
      </w:r>
      <w:r w:rsidR="0020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4D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электрошнуром </w:t>
      </w:r>
      <w:r w:rsidR="009B7F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12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2054D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вилкой.</w:t>
      </w:r>
    </w:p>
    <w:p w:rsidR="002054D2" w:rsidRDefault="002054D2" w:rsidP="00946C2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2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Кофеварка электрическая на песке</w:t>
      </w:r>
      <w:r w:rsidR="00A8358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 устойчивом, горизонтальном несгораемом основании, на расстоянии не менее 500мм от</w:t>
      </w:r>
      <w:r w:rsidR="008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6B3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легковоспламеняющихся предметов.</w:t>
      </w:r>
    </w:p>
    <w:p w:rsidR="008726B3" w:rsidRDefault="008726B3" w:rsidP="00946C2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FDB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относится к приборам, работающим под надзором.</w:t>
      </w:r>
    </w:p>
    <w:p w:rsidR="000E12DE" w:rsidRPr="000E12DE" w:rsidRDefault="001A1FDB" w:rsidP="00946C2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AFC" w:rsidRPr="000E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Внимание! В рабочем состоянии </w:t>
      </w:r>
      <w:r w:rsidR="0067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чугунная плита имее</w:t>
      </w:r>
      <w:r w:rsidR="002B0AFC" w:rsidRPr="000E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высокую температуру! Остерегайтесь ожога! </w:t>
      </w:r>
    </w:p>
    <w:p w:rsidR="007C3737" w:rsidRPr="000E12DE" w:rsidRDefault="00CE7B73" w:rsidP="00946C2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0E1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озетка для подключения изделия должна иметь заземляющий контакт, соединенный с контуром заземления.</w:t>
      </w:r>
    </w:p>
    <w:p w:rsidR="001D311D" w:rsidRPr="00CE7B73" w:rsidRDefault="00FF2A85" w:rsidP="001D311D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E7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одготовка к работе.</w:t>
      </w:r>
    </w:p>
    <w:p w:rsidR="00FF2A85" w:rsidRDefault="0093329F" w:rsidP="00223626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распаковывания изделия удалить защитную пленку,</w:t>
      </w:r>
      <w:r w:rsidR="002E7DC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</w:t>
      </w:r>
      <w:r w:rsidR="000E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2E7DC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санитарную обработку с помощью стандартных средств очист</w:t>
      </w:r>
      <w:r w:rsidR="00560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Затем необходимо произвести</w:t>
      </w:r>
      <w:r w:rsidR="002E7DC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обжиг ТЭНов </w:t>
      </w:r>
      <w:r w:rsidR="00B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чугунной плиты </w:t>
      </w:r>
      <w:r w:rsidR="002E7DC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CA7E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7DC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мин.</w:t>
      </w:r>
    </w:p>
    <w:p w:rsidR="00223626" w:rsidRDefault="00223626" w:rsidP="00FF2A85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Внимание!!!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поверхность в целях защиты от коррозии обработана парафином пищевым П-2 СТО 05747181-013-2011. Для удаления парафина необходимо:</w:t>
      </w:r>
    </w:p>
    <w:p w:rsidR="00223626" w:rsidRDefault="00AC7F91" w:rsidP="00223626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Нагреть рабочую поверхность д</w:t>
      </w:r>
      <w:r w:rsidR="00223626">
        <w:rPr>
          <w:rFonts w:ascii="Times New Roman" w:eastAsia="Times New Roman" w:hAnsi="Times New Roman" w:cs="Times New Roman"/>
          <w:sz w:val="28"/>
          <w:szCs w:val="28"/>
          <w:lang w:eastAsia="ru-RU"/>
        </w:rPr>
        <w:t>о 50-60°С и аккуратно удалить парафин бумажными салфетками.</w:t>
      </w:r>
    </w:p>
    <w:p w:rsidR="00223626" w:rsidRDefault="00223626" w:rsidP="00223626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Промыть рабочую поверхность горячей водой со средствами для мытья посуды</w:t>
      </w:r>
    </w:p>
    <w:p w:rsidR="00223626" w:rsidRDefault="00223626" w:rsidP="00223626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Промыть чистой водой и протереть насухо.</w:t>
      </w:r>
    </w:p>
    <w:p w:rsidR="00F90958" w:rsidRDefault="0046521A" w:rsidP="000E12DE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="000E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включением </w:t>
      </w:r>
      <w:r w:rsidR="00F9095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в сеть убедитесь в целостности электрошнура, вилки, наличие и исправности сетевой розетки</w:t>
      </w:r>
      <w:r w:rsidR="000E1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958" w:rsidRDefault="00F90958" w:rsidP="000E12DE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Первый раз </w:t>
      </w:r>
      <w:r w:rsidR="00B7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должна быть использована без загрузки, при максимальной температуре </w:t>
      </w:r>
      <w:r w:rsidR="00B1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7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удаления остаточных продуктов обработки. Установите максимальный температурный режим. В процессе работы образуется дым и неприятные запахи. По истечении времени отключить кофеварку. Дать ей остыть.</w:t>
      </w:r>
    </w:p>
    <w:p w:rsidR="00223626" w:rsidRDefault="00223626" w:rsidP="00223626">
      <w:pPr>
        <w:pStyle w:val="a9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sz w:val="28"/>
          <w:szCs w:val="28"/>
        </w:rPr>
        <w:t xml:space="preserve">Для исключения поломок ножек при транспортировании изделия на их места установлены технологические болты. Комплект ножек прилагается в отдельной упаковке.  </w:t>
      </w:r>
    </w:p>
    <w:p w:rsidR="00223626" w:rsidRDefault="00223626" w:rsidP="00223626">
      <w:pPr>
        <w:pStyle w:val="a9"/>
        <w:ind w:left="7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1A" w:rsidRPr="005577C0" w:rsidRDefault="003E02AE" w:rsidP="003E02AE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работы.</w:t>
      </w:r>
    </w:p>
    <w:p w:rsidR="003728D9" w:rsidRDefault="007B4D8E" w:rsidP="003E02AE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Насыпать слой песка</w:t>
      </w:r>
      <w:r w:rsidR="009A370C" w:rsidRPr="0037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высотой </w:t>
      </w:r>
      <w:r w:rsidR="003728D9" w:rsidRPr="003728D9">
        <w:rPr>
          <w:rFonts w:ascii="Times New Roman" w:eastAsia="Times New Roman" w:hAnsi="Times New Roman" w:cs="Times New Roman"/>
          <w:sz w:val="28"/>
          <w:szCs w:val="28"/>
          <w:lang w:eastAsia="ru-RU"/>
        </w:rPr>
        <w:t>10 -15 мм</w:t>
      </w:r>
      <w:r w:rsidR="00B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чугунную плиту</w:t>
      </w:r>
      <w:r w:rsidR="003728D9" w:rsidRPr="00372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B91" w:rsidRDefault="003728D9" w:rsidP="003E02AE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вилку (4) в розетку с напряжением 220В, 50Гц. </w:t>
      </w:r>
    </w:p>
    <w:p w:rsidR="00B12B91" w:rsidRPr="003728D9" w:rsidRDefault="002E4815" w:rsidP="00B12B91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="003728D9" w:rsidRPr="00B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ручки терморегулятора </w:t>
      </w:r>
      <w:r w:rsidR="00187851" w:rsidRPr="00B12B91">
        <w:rPr>
          <w:rFonts w:ascii="Times New Roman" w:eastAsia="Times New Roman" w:hAnsi="Times New Roman" w:cs="Times New Roman"/>
          <w:sz w:val="28"/>
          <w:szCs w:val="28"/>
          <w:lang w:eastAsia="ru-RU"/>
        </w:rPr>
        <w:t>(6) включить нагрев ТЭНов</w:t>
      </w:r>
      <w:r w:rsidR="00B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загорается сигнальная лампа.</w:t>
      </w:r>
    </w:p>
    <w:p w:rsidR="002E4815" w:rsidRDefault="00187851" w:rsidP="003E02AE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нагревания песка в него устанавливают турки с кофе и варят </w:t>
      </w:r>
      <w:r w:rsidR="00B1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готовности</w:t>
      </w:r>
      <w:r w:rsidR="00E91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6A7" w:rsidRDefault="00E82C7E" w:rsidP="003E02AE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выключения</w:t>
      </w:r>
      <w:r w:rsidR="008D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FE1104" w:rsidRDefault="00FE1104" w:rsidP="00FE1104">
      <w:pPr>
        <w:pStyle w:val="a9"/>
        <w:numPr>
          <w:ilvl w:val="2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Отключить </w:t>
      </w:r>
      <w:r w:rsidR="001878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ручкой терморегулятора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878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нагрев ТЭНов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851" w:rsidRDefault="00FE1104" w:rsidP="00187851">
      <w:pPr>
        <w:pStyle w:val="a9"/>
        <w:numPr>
          <w:ilvl w:val="2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Вынуть вилку из сетевой розетки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A29" w:rsidRPr="00A90A29" w:rsidRDefault="00A90A29" w:rsidP="00A90A29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7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непрерывной работы изделия не более 8 часов. Время перерыва не менее 40 минут.</w:t>
      </w:r>
    </w:p>
    <w:p w:rsidR="00E918E0" w:rsidRPr="008D1016" w:rsidRDefault="006929C1" w:rsidP="00E918E0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обслуживание.</w:t>
      </w:r>
    </w:p>
    <w:p w:rsidR="00410A79" w:rsidRDefault="00410A79" w:rsidP="00187851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обслуживанию производить при отключенно</w:t>
      </w:r>
      <w:r w:rsidR="001C749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изделии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электрической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851" w:rsidRDefault="00187851" w:rsidP="00187851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поверхности очищать губкой, смоченной в растворе теплой воды</w:t>
      </w:r>
      <w:r w:rsidR="0029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нейтральным мылом, затем ополоснуть и вытереть насухо.</w:t>
      </w:r>
    </w:p>
    <w:p w:rsidR="002900A1" w:rsidRPr="00187851" w:rsidRDefault="00466E2F" w:rsidP="00187851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Трудноудаляе</w:t>
      </w:r>
      <w:r w:rsidR="002900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пятна очищайте специальными средствами, не используйте абразивные порошки и средства</w:t>
      </w:r>
    </w:p>
    <w:p w:rsidR="00915E8E" w:rsidRDefault="00915E8E" w:rsidP="006929C1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17F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Аккуратное и бережное обращение с </w:t>
      </w:r>
      <w:r w:rsidR="00683F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изделием</w:t>
      </w:r>
      <w:r w:rsidR="0099217F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 требований настоящей инструкции, позволяет Вам успешно</w:t>
      </w:r>
      <w:r w:rsidR="0099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17F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эксплуатировать ее длительное время.</w:t>
      </w:r>
    </w:p>
    <w:p w:rsidR="00C61E70" w:rsidRPr="00683F2B" w:rsidRDefault="0003649C" w:rsidP="004A401F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Возможные неисправности и способы их устранения.</w:t>
      </w:r>
    </w:p>
    <w:tbl>
      <w:tblPr>
        <w:tblW w:w="927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2"/>
        <w:gridCol w:w="3265"/>
        <w:gridCol w:w="3640"/>
      </w:tblGrid>
      <w:tr w:rsidR="00C61CD0" w:rsidRPr="004B1FC2" w:rsidTr="00E37DEF">
        <w:trPr>
          <w:trHeight w:val="766"/>
          <w:tblCellSpacing w:w="0" w:type="dxa"/>
          <w:jc w:val="center"/>
        </w:trPr>
        <w:tc>
          <w:tcPr>
            <w:tcW w:w="2372" w:type="dxa"/>
            <w:vAlign w:val="center"/>
            <w:hideMark/>
          </w:tcPr>
          <w:p w:rsidR="00C61E70" w:rsidRPr="00136042" w:rsidRDefault="00C61E70" w:rsidP="00E760F4">
            <w:pPr>
              <w:spacing w:before="0" w:beforeAutospacing="0" w:after="0" w:afterAutospacing="0" w:line="240" w:lineRule="atLeast"/>
              <w:ind w:left="-11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неисправности</w:t>
            </w:r>
          </w:p>
        </w:tc>
        <w:tc>
          <w:tcPr>
            <w:tcW w:w="3265" w:type="dxa"/>
            <w:vAlign w:val="center"/>
            <w:hideMark/>
          </w:tcPr>
          <w:p w:rsidR="00C61E70" w:rsidRPr="00136042" w:rsidRDefault="00C61E70" w:rsidP="00C61CD0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Вероятная причина</w:t>
            </w:r>
          </w:p>
        </w:tc>
        <w:tc>
          <w:tcPr>
            <w:tcW w:w="3640" w:type="dxa"/>
            <w:vAlign w:val="center"/>
            <w:hideMark/>
          </w:tcPr>
          <w:p w:rsidR="00C61E70" w:rsidRPr="00136042" w:rsidRDefault="00C61E70" w:rsidP="00C61CD0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устранения</w:t>
            </w:r>
          </w:p>
        </w:tc>
      </w:tr>
      <w:tr w:rsidR="00C61CD0" w:rsidRPr="004B1FC2" w:rsidTr="00E37DEF">
        <w:trPr>
          <w:trHeight w:val="997"/>
          <w:tblCellSpacing w:w="0" w:type="dxa"/>
          <w:jc w:val="center"/>
        </w:trPr>
        <w:tc>
          <w:tcPr>
            <w:tcW w:w="2372" w:type="dxa"/>
            <w:vAlign w:val="center"/>
            <w:hideMark/>
          </w:tcPr>
          <w:p w:rsidR="00C61E70" w:rsidRPr="004B1FC2" w:rsidRDefault="00C61E70" w:rsidP="00683F2B">
            <w:pPr>
              <w:spacing w:before="0" w:beforeAutospacing="0" w:after="0" w:afterAutospacing="0" w:line="240" w:lineRule="atLeast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68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нагрева ТЭНов</w:t>
            </w:r>
          </w:p>
        </w:tc>
        <w:tc>
          <w:tcPr>
            <w:tcW w:w="3265" w:type="dxa"/>
            <w:vAlign w:val="center"/>
            <w:hideMark/>
          </w:tcPr>
          <w:p w:rsidR="00C61E70" w:rsidRPr="004B1FC2" w:rsidRDefault="00C61E70" w:rsidP="001853EE">
            <w:pPr>
              <w:numPr>
                <w:ilvl w:val="1"/>
                <w:numId w:val="3"/>
              </w:numPr>
              <w:tabs>
                <w:tab w:val="num" w:pos="284"/>
              </w:tabs>
              <w:spacing w:before="0" w:beforeAutospacing="0" w:after="0" w:afterAutospacing="0" w:line="2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Перегорел один или несколько ТЭНов</w:t>
            </w:r>
          </w:p>
          <w:p w:rsidR="00C61E70" w:rsidRPr="004B1FC2" w:rsidRDefault="00C61E70" w:rsidP="001853EE">
            <w:pPr>
              <w:numPr>
                <w:ilvl w:val="1"/>
                <w:numId w:val="3"/>
              </w:numPr>
              <w:tabs>
                <w:tab w:val="num" w:pos="284"/>
              </w:tabs>
              <w:spacing w:before="0" w:beforeAutospacing="0" w:after="0" w:afterAutospacing="0" w:line="2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включено питание</w:t>
            </w:r>
          </w:p>
        </w:tc>
        <w:tc>
          <w:tcPr>
            <w:tcW w:w="3640" w:type="dxa"/>
            <w:vAlign w:val="center"/>
            <w:hideMark/>
          </w:tcPr>
          <w:p w:rsidR="00C61E70" w:rsidRPr="004B1FC2" w:rsidRDefault="00C61E70" w:rsidP="001853EE">
            <w:pPr>
              <w:numPr>
                <w:ilvl w:val="1"/>
                <w:numId w:val="4"/>
              </w:numPr>
              <w:tabs>
                <w:tab w:val="left" w:pos="284"/>
              </w:tabs>
              <w:spacing w:before="0" w:beforeAutospacing="0" w:after="0" w:afterAutospacing="0" w:line="2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неисправные ТЭНы</w:t>
            </w:r>
          </w:p>
          <w:p w:rsidR="00C61E70" w:rsidRPr="004B1FC2" w:rsidRDefault="00C61E70" w:rsidP="001853EE">
            <w:pPr>
              <w:numPr>
                <w:ilvl w:val="1"/>
                <w:numId w:val="4"/>
              </w:numPr>
              <w:tabs>
                <w:tab w:val="num" w:pos="284"/>
              </w:tabs>
              <w:spacing w:before="0" w:beforeAutospacing="0" w:after="0" w:afterAutospacing="0" w:line="2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Включить питание</w:t>
            </w:r>
          </w:p>
        </w:tc>
      </w:tr>
    </w:tbl>
    <w:p w:rsidR="004A401F" w:rsidRPr="00D0575E" w:rsidRDefault="007016A7" w:rsidP="004A401F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 транспортировки и хранения.</w:t>
      </w:r>
    </w:p>
    <w:p w:rsidR="007016A7" w:rsidRDefault="00166645" w:rsidP="00AF7456">
      <w:pPr>
        <w:pStyle w:val="a9"/>
        <w:numPr>
          <w:ilvl w:val="1"/>
          <w:numId w:val="2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35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установки изделия у потребителя, оно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474AB3" w:rsidRDefault="001E07B7" w:rsidP="00AF7456">
      <w:pPr>
        <w:pStyle w:val="a9"/>
        <w:numPr>
          <w:ilvl w:val="1"/>
          <w:numId w:val="2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изделий в упаковке должно производиться не более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ярус.</w:t>
      </w:r>
    </w:p>
    <w:p w:rsidR="001E07B7" w:rsidRDefault="00A84287" w:rsidP="00AF7456">
      <w:pPr>
        <w:pStyle w:val="a9"/>
        <w:numPr>
          <w:ilvl w:val="1"/>
          <w:numId w:val="2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Упакованные изделия должны храниться по 3 или 5 группе условий хранения по ГОСТ15150-69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287" w:rsidRDefault="00AA6A65" w:rsidP="006B7297">
      <w:pPr>
        <w:pStyle w:val="a9"/>
        <w:numPr>
          <w:ilvl w:val="1"/>
          <w:numId w:val="2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6F7AB1" w:rsidRDefault="008F2B95" w:rsidP="00166645">
      <w:pPr>
        <w:pStyle w:val="a9"/>
        <w:numPr>
          <w:ilvl w:val="0"/>
          <w:numId w:val="2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изготовителя.</w:t>
      </w:r>
    </w:p>
    <w:p w:rsidR="008F2B95" w:rsidRPr="008F2B95" w:rsidRDefault="008F2B95" w:rsidP="008F2B95">
      <w:pPr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t xml:space="preserve">Изготовитель гарантирует соответствие качества изделия требованиям действующей технической документации при соблюдении условий и правил хранения, транспортирования и эксплуатации, установленных в эксплуатационной документации. </w:t>
      </w:r>
    </w:p>
    <w:p w:rsidR="008F2B95" w:rsidRPr="008F2B95" w:rsidRDefault="008F2B95" w:rsidP="008F2B95">
      <w:pPr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t>На товар устанавливается гарантийный срок эксплуатации продолжительностью 12 (двенадцать) месяцев за исключением чугунных комплектующих, электронагревательных элементов, на которые устанавливается гарантийный срок 3 (три) календарных месяца. Гарантийный срок хранения изделия 6 (шесть) месяцев.</w:t>
      </w:r>
    </w:p>
    <w:p w:rsidR="008F2B95" w:rsidRPr="008F2B95" w:rsidRDefault="008F2B95" w:rsidP="008F2B95">
      <w:pPr>
        <w:pStyle w:val="a9"/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t>Гарантийный срок эксплуатации исчисляется с момента передачи товара Покупателю.</w:t>
      </w:r>
    </w:p>
    <w:p w:rsidR="008F2B95" w:rsidRPr="008F2B95" w:rsidRDefault="008F2B95" w:rsidP="008F2B95">
      <w:pPr>
        <w:pStyle w:val="a9"/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t>Гарантийный срок не продлевается на время, в течение которого товар не мог использоваться из-за обнаруженных в нем недостатков.</w:t>
      </w:r>
    </w:p>
    <w:p w:rsidR="008F2B95" w:rsidRPr="008F2B95" w:rsidRDefault="008F2B95" w:rsidP="008F2B95">
      <w:pPr>
        <w:pStyle w:val="a9"/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t xml:space="preserve">Гарантия не распространяется на следующие комплектующие товара: сигнальные индикаторы, плавкие вставки, </w:t>
      </w:r>
    </w:p>
    <w:p w:rsidR="008F2B95" w:rsidRPr="008F2B95" w:rsidRDefault="008F2B95" w:rsidP="008F2B95">
      <w:pPr>
        <w:pStyle w:val="a9"/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lastRenderedPageBreak/>
        <w:t>Продавец производит гарантийный ремонт изделия в течение 20 (двадцати) рабочих дней с момента получения рекламации.</w:t>
      </w:r>
    </w:p>
    <w:p w:rsidR="008F2B95" w:rsidRPr="008F2B95" w:rsidRDefault="008F2B95" w:rsidP="008F2B95">
      <w:pPr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8F2B95" w:rsidRPr="008F2B95" w:rsidRDefault="008F2B95" w:rsidP="008F2B95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t>– не предусмотренного настоящим руководством применения;</w:t>
      </w:r>
    </w:p>
    <w:p w:rsidR="008F2B95" w:rsidRPr="008F2B95" w:rsidRDefault="008F2B95" w:rsidP="008F2B95">
      <w:pPr>
        <w:tabs>
          <w:tab w:val="left" w:pos="252"/>
        </w:tabs>
        <w:ind w:firstLine="600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t>– выхода из строя частей, подверженных нормальному износу;</w:t>
      </w:r>
    </w:p>
    <w:p w:rsidR="008F2B95" w:rsidRPr="008F2B95" w:rsidRDefault="008F2B95" w:rsidP="008F2B95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t>– механического повреждения изделия</w:t>
      </w:r>
    </w:p>
    <w:p w:rsidR="008F2B95" w:rsidRPr="008F2B95" w:rsidRDefault="008F2B95" w:rsidP="008F2B95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t>– подключения в электросеть с параметрами, не</w:t>
      </w:r>
      <w:r w:rsidRPr="008F2B95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8F2B95">
        <w:rPr>
          <w:rFonts w:ascii="Times New Roman" w:hAnsi="Times New Roman" w:cs="Times New Roman"/>
          <w:sz w:val="28"/>
          <w:szCs w:val="28"/>
        </w:rPr>
        <w:t>соответствующими указанными в паспорте, а также отсутствия заземления изделия;</w:t>
      </w:r>
    </w:p>
    <w:p w:rsidR="008F2B95" w:rsidRPr="008F2B95" w:rsidRDefault="008F2B95" w:rsidP="008F2B95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t>– повреждения изделия пожаром, наводнением или другим стихийным бедствием;</w:t>
      </w:r>
    </w:p>
    <w:p w:rsidR="008F2B95" w:rsidRPr="008F2B95" w:rsidRDefault="008F2B95" w:rsidP="008F2B95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t>– транспортировки изделия в неправильном положении с нарушением правил перевозки.</w:t>
      </w:r>
    </w:p>
    <w:p w:rsidR="008F2B95" w:rsidRPr="008F2B95" w:rsidRDefault="008F2B95" w:rsidP="008F2B95">
      <w:pPr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t xml:space="preserve"> Претензии по качеству изделия предъявляются продавцу товара в течение гарантийного срока.</w:t>
      </w:r>
    </w:p>
    <w:p w:rsidR="008F2B95" w:rsidRPr="008F2B95" w:rsidRDefault="008F2B95" w:rsidP="008F2B95">
      <w:pPr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B95">
        <w:rPr>
          <w:rFonts w:ascii="Times New Roman" w:hAnsi="Times New Roman" w:cs="Times New Roman"/>
          <w:b/>
          <w:sz w:val="28"/>
          <w:szCs w:val="28"/>
        </w:rPr>
        <w:t>Для определения причин поломки покупатель создает комиссию и составляет акт, в котором должны быть указаны:</w:t>
      </w:r>
    </w:p>
    <w:p w:rsidR="008F2B95" w:rsidRPr="008F2B95" w:rsidRDefault="008F2B95" w:rsidP="008F2B95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 w:rsidRPr="008F2B95">
        <w:rPr>
          <w:rFonts w:ascii="Times New Roman" w:hAnsi="Times New Roman" w:cs="Times New Roman"/>
          <w:i/>
          <w:sz w:val="28"/>
          <w:szCs w:val="28"/>
        </w:rPr>
        <w:t>– заводской номер изделия;</w:t>
      </w:r>
    </w:p>
    <w:p w:rsidR="008F2B95" w:rsidRPr="008F2B95" w:rsidRDefault="008F2B95" w:rsidP="008F2B95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 w:rsidRPr="008F2B95">
        <w:rPr>
          <w:rFonts w:ascii="Times New Roman" w:hAnsi="Times New Roman" w:cs="Times New Roman"/>
          <w:i/>
          <w:sz w:val="28"/>
          <w:szCs w:val="28"/>
        </w:rPr>
        <w:t>– дата получения изделия с предприятия-изготовителя и номер документа, по которому он был получен;</w:t>
      </w:r>
    </w:p>
    <w:p w:rsidR="008F2B95" w:rsidRPr="008F2B95" w:rsidRDefault="008F2B95" w:rsidP="008F2B95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 w:rsidRPr="008F2B95">
        <w:rPr>
          <w:rFonts w:ascii="Times New Roman" w:hAnsi="Times New Roman" w:cs="Times New Roman"/>
          <w:i/>
          <w:sz w:val="28"/>
          <w:szCs w:val="28"/>
        </w:rPr>
        <w:t>– дата ввода в эксплуатацию;</w:t>
      </w:r>
    </w:p>
    <w:p w:rsidR="008F2B95" w:rsidRPr="008F2B95" w:rsidRDefault="008F2B95" w:rsidP="008F2B95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 w:rsidRPr="008F2B95">
        <w:rPr>
          <w:rFonts w:ascii="Times New Roman" w:hAnsi="Times New Roman" w:cs="Times New Roman"/>
          <w:i/>
          <w:sz w:val="28"/>
          <w:szCs w:val="28"/>
        </w:rPr>
        <w:t>– описание внешнего проявления поломки</w:t>
      </w:r>
    </w:p>
    <w:p w:rsidR="008F2B95" w:rsidRPr="008F2B95" w:rsidRDefault="008F2B95" w:rsidP="008F2B95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 w:rsidRPr="008F2B95">
        <w:rPr>
          <w:rFonts w:ascii="Times New Roman" w:hAnsi="Times New Roman" w:cs="Times New Roman"/>
          <w:i/>
          <w:sz w:val="28"/>
          <w:szCs w:val="28"/>
        </w:rPr>
        <w:t>–какие узлы и детали сломались, износились, и т. д.</w:t>
      </w:r>
    </w:p>
    <w:p w:rsidR="008F2B95" w:rsidRPr="008F2B95" w:rsidRDefault="008F2B95" w:rsidP="008F2B95">
      <w:pPr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B95">
        <w:rPr>
          <w:rFonts w:ascii="Times New Roman" w:hAnsi="Times New Roman" w:cs="Times New Roman"/>
          <w:b/>
          <w:sz w:val="28"/>
          <w:szCs w:val="28"/>
        </w:rPr>
        <w:t>К рекламации следует приложить:</w:t>
      </w:r>
    </w:p>
    <w:p w:rsidR="008F2B95" w:rsidRPr="008F2B95" w:rsidRDefault="008F2B95" w:rsidP="008F2B95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 w:rsidRPr="008F2B95">
        <w:rPr>
          <w:rFonts w:ascii="Times New Roman" w:hAnsi="Times New Roman" w:cs="Times New Roman"/>
          <w:i/>
          <w:sz w:val="28"/>
          <w:szCs w:val="28"/>
        </w:rPr>
        <w:t>– заполненный гарантийный талон;</w:t>
      </w:r>
    </w:p>
    <w:p w:rsidR="00974149" w:rsidRDefault="008F2B95" w:rsidP="008F2B95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 w:rsidRPr="008F2B95">
        <w:rPr>
          <w:rFonts w:ascii="Times New Roman" w:hAnsi="Times New Roman" w:cs="Times New Roman"/>
          <w:i/>
          <w:sz w:val="28"/>
          <w:szCs w:val="28"/>
        </w:rPr>
        <w:lastRenderedPageBreak/>
        <w:t>–акт о поломке</w:t>
      </w:r>
      <w:r w:rsidR="00974149">
        <w:rPr>
          <w:rFonts w:ascii="Times New Roman" w:hAnsi="Times New Roman" w:cs="Times New Roman"/>
          <w:i/>
          <w:sz w:val="28"/>
          <w:szCs w:val="28"/>
        </w:rPr>
        <w:t>;</w:t>
      </w:r>
    </w:p>
    <w:p w:rsidR="008F2B95" w:rsidRPr="008F2B95" w:rsidRDefault="00974149" w:rsidP="008F2B95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заполненный акт ввода в эксплуатацию</w:t>
      </w:r>
      <w:r w:rsidR="008F2B95" w:rsidRPr="008F2B95">
        <w:rPr>
          <w:rFonts w:ascii="Times New Roman" w:hAnsi="Times New Roman" w:cs="Times New Roman"/>
          <w:i/>
          <w:sz w:val="28"/>
          <w:szCs w:val="28"/>
        </w:rPr>
        <w:t>.</w:t>
      </w:r>
    </w:p>
    <w:p w:rsidR="008F2B95" w:rsidRPr="008F2B95" w:rsidRDefault="008F2B95" w:rsidP="008F2B95">
      <w:pPr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t xml:space="preserve">Если в течение гарантийного срока изделие вышло из строя по вине покупателя, то претензии </w:t>
      </w:r>
      <w:r w:rsidRPr="008F2B95"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 w:rsidRPr="008F2B95">
        <w:rPr>
          <w:rFonts w:ascii="Times New Roman" w:hAnsi="Times New Roman" w:cs="Times New Roman"/>
          <w:sz w:val="28"/>
          <w:szCs w:val="28"/>
        </w:rPr>
        <w:t>.</w:t>
      </w:r>
    </w:p>
    <w:p w:rsidR="008F2B95" w:rsidRDefault="008F2B95" w:rsidP="008F2B95">
      <w:pPr>
        <w:numPr>
          <w:ilvl w:val="1"/>
          <w:numId w:val="2"/>
        </w:numPr>
        <w:suppressAutoHyphens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F2B95">
        <w:rPr>
          <w:rFonts w:ascii="Times New Roman" w:hAnsi="Times New Roman" w:cs="Times New Roman"/>
          <w:sz w:val="28"/>
          <w:szCs w:val="28"/>
        </w:rPr>
        <w:t xml:space="preserve">Рекламация на детали и узлы, подвергшиеся ремонту не, предприятием-изготовителем и его официальными дилерами не рассматриваются и </w:t>
      </w:r>
      <w:r w:rsidRPr="008F2B95">
        <w:rPr>
          <w:rFonts w:ascii="Times New Roman" w:hAnsi="Times New Roman" w:cs="Times New Roman"/>
          <w:b/>
          <w:sz w:val="28"/>
          <w:szCs w:val="28"/>
          <w:u w:val="single"/>
        </w:rPr>
        <w:t>не удовлетворяются</w:t>
      </w:r>
      <w:r w:rsidRPr="008F2B95">
        <w:rPr>
          <w:rFonts w:ascii="Times New Roman" w:hAnsi="Times New Roman" w:cs="Times New Roman"/>
          <w:sz w:val="28"/>
          <w:szCs w:val="28"/>
        </w:rPr>
        <w:t>.</w:t>
      </w:r>
    </w:p>
    <w:p w:rsidR="008F2B95" w:rsidRPr="008F2B95" w:rsidRDefault="008F2B95" w:rsidP="008F2B95">
      <w:pPr>
        <w:suppressAutoHyphens/>
        <w:spacing w:before="0" w:beforeAutospacing="0" w:after="0" w:afterAutospacing="0" w:line="240" w:lineRule="auto"/>
        <w:ind w:left="34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53C7" w:rsidRPr="008F2B95" w:rsidRDefault="008F2B95" w:rsidP="008F2B95">
      <w:pPr>
        <w:tabs>
          <w:tab w:val="left" w:pos="0"/>
        </w:tabs>
        <w:ind w:left="3402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="005153C7" w:rsidRPr="008F2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Утилизация изделия.</w:t>
      </w:r>
    </w:p>
    <w:p w:rsidR="006D37C4" w:rsidRPr="008F2B95" w:rsidRDefault="008F2B95" w:rsidP="008F2B95">
      <w:pPr>
        <w:tabs>
          <w:tab w:val="left" w:pos="0"/>
        </w:tabs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</w:t>
      </w:r>
      <w:r w:rsidR="004D123B" w:rsidRPr="008F2B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 w:rsidR="008E00D8" w:rsidRPr="008F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4D123B" w:rsidRPr="008F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D8" w:rsidRPr="008F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сданы </w:t>
      </w:r>
      <w:r w:rsidR="004D123B" w:rsidRPr="008F2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пункты по сбору вторичного сырья.</w:t>
      </w:r>
    </w:p>
    <w:p w:rsidR="00103AA7" w:rsidRPr="008F2B95" w:rsidRDefault="004D123B" w:rsidP="008F2B95">
      <w:pPr>
        <w:pStyle w:val="a9"/>
        <w:numPr>
          <w:ilvl w:val="1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Изделие, подлежащее утилизации, необходимо привести в непригодность, обрезав шнур питания, и утилизировать в соответствии с действующим законодательством.</w:t>
      </w:r>
    </w:p>
    <w:p w:rsidR="00103AA7" w:rsidRDefault="00103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03AA7" w:rsidRDefault="00103AA7" w:rsidP="00103AA7">
      <w:pPr>
        <w:pStyle w:val="aa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Регистрационный талон</w:t>
      </w:r>
    </w:p>
    <w:p w:rsidR="00103AA7" w:rsidRDefault="00103AA7" w:rsidP="00103AA7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 ______________________________________________________________________________</w:t>
      </w:r>
      <w:r>
        <w:t>_________</w:t>
      </w:r>
      <w:r>
        <w:rPr>
          <w:rFonts w:ascii="Calibri" w:eastAsia="Calibri" w:hAnsi="Calibri" w:cs="Times New Roman"/>
        </w:rPr>
        <w:t xml:space="preserve"> </w:t>
      </w:r>
    </w:p>
    <w:p w:rsidR="00103AA7" w:rsidRDefault="00103AA7" w:rsidP="00103AA7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Адрес__________________________________________________________________________________</w:t>
      </w:r>
    </w:p>
    <w:p w:rsidR="00103AA7" w:rsidRDefault="00103AA7" w:rsidP="00103AA7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Руководитель___________________________________________________________________________</w:t>
      </w:r>
    </w:p>
    <w:p w:rsidR="00103AA7" w:rsidRDefault="00103AA7" w:rsidP="00103AA7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Контактный тел./факс______________________________________________________________________</w:t>
      </w:r>
      <w:r>
        <w:t>_________</w:t>
      </w:r>
    </w:p>
    <w:p w:rsidR="00103AA7" w:rsidRPr="00103AA7" w:rsidRDefault="000D29DE" w:rsidP="00103AA7">
      <w:pPr>
        <w:widowControl w:val="0"/>
        <w:spacing w:before="0" w:beforeAutospacing="0" w:after="0" w:afterAutospacing="0" w:line="240" w:lineRule="auto"/>
        <w:ind w:left="0" w:firstLine="0"/>
        <w:jc w:val="left"/>
      </w:pPr>
      <w:r>
        <w:rPr>
          <w:noProof/>
          <w:lang w:eastAsia="ru-RU"/>
        </w:rPr>
        <w:pict>
          <v:rect id="_x0000_s1061" style="position:absolute;margin-left:26.85pt;margin-top:30.1pt;width:449.65pt;height:118.5pt;z-index:251698176">
            <v:textbox style="mso-next-textbox:#_x0000_s1061">
              <w:txbxContent>
                <w:p w:rsidR="00EF0067" w:rsidRDefault="00EF0067" w:rsidP="00103AA7">
                  <w:pPr>
                    <w:snapToGrid w:val="0"/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КОРЕШОК ТАЛОНА</w:t>
                  </w:r>
                </w:p>
                <w:p w:rsidR="00EF0067" w:rsidRDefault="00EF0067" w:rsidP="00103AA7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EF0067" w:rsidRDefault="00EF0067" w:rsidP="00103AA7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Модели</w:t>
                  </w:r>
                  <w:r>
                    <w:t xml:space="preserve"> Ф1КфЭ</w:t>
                  </w:r>
                </w:p>
                <w:p w:rsidR="00EF0067" w:rsidRDefault="00EF0067" w:rsidP="00103AA7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 изъят «___»____________________20_____г.</w:t>
                  </w:r>
                </w:p>
                <w:p w:rsidR="00EF0067" w:rsidRDefault="00EF0067" w:rsidP="00103AA7">
                  <w:pPr>
                    <w:spacing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Механик_______________________________</w:t>
                  </w:r>
                </w:p>
                <w:p w:rsidR="00EF0067" w:rsidRDefault="00EF0067" w:rsidP="00103AA7">
                  <w:pPr>
                    <w:spacing w:before="0" w:beforeAutospacing="0" w:after="0" w:afterAutospacing="0" w:line="180" w:lineRule="atLeast"/>
                    <w:ind w:left="2325" w:hanging="624"/>
                    <w:jc w:val="center"/>
                  </w:pPr>
                  <w:r>
                    <w:rPr>
                      <w:rFonts w:ascii="Book Antiqua" w:eastAsia="Calibri" w:hAnsi="Book Antiqua" w:cs="Times New Roman"/>
                      <w:sz w:val="16"/>
                    </w:rPr>
                    <w:t>(фамилия)</w:t>
                  </w:r>
                  <w:r>
                    <w:rPr>
                      <w:rFonts w:ascii="Book Antiqua" w:hAnsi="Book Antiqua"/>
                      <w:sz w:val="16"/>
                    </w:rPr>
                    <w:t xml:space="preserve">                   </w:t>
                  </w:r>
                  <w:r>
                    <w:rPr>
                      <w:rFonts w:ascii="Book Antiqua" w:eastAsia="Calibri" w:hAnsi="Book Antiqua" w:cs="Times New Roman"/>
                      <w:sz w:val="16"/>
                    </w:rPr>
                    <w:t xml:space="preserve"> (подпись)</w:t>
                  </w:r>
                </w:p>
              </w:txbxContent>
            </v:textbox>
            <w10:wrap type="topAndBottom"/>
          </v:rect>
        </w:pict>
      </w:r>
      <w:r w:rsidR="00103AA7">
        <w:rPr>
          <w:rFonts w:ascii="Calibri" w:eastAsia="Calibri" w:hAnsi="Calibri" w:cs="Times New Roman"/>
        </w:rPr>
        <w:t>Где было приобретено оборудование_________________________________________________________</w:t>
      </w:r>
      <w:r w:rsidR="00103AA7">
        <w:t>__________________</w:t>
      </w:r>
    </w:p>
    <w:p w:rsidR="00022AA3" w:rsidRDefault="000D29DE" w:rsidP="00103AA7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21.85pt;margin-top:135.65pt;width:449.65pt;height:431.15pt;z-index:251699200">
            <v:textbox>
              <w:txbxContent>
                <w:p w:rsidR="00EF0067" w:rsidRPr="00136042" w:rsidRDefault="00EF0067" w:rsidP="00103AA7">
                  <w:pPr>
                    <w:snapToGrid w:val="0"/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Россия. г. Смоленск, ул. Шевченко 79</w:t>
                  </w:r>
                </w:p>
                <w:p w:rsidR="00EF0067" w:rsidRPr="00136042" w:rsidRDefault="00EF0067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  <w:p w:rsidR="00EF0067" w:rsidRPr="00136042" w:rsidRDefault="00EF0067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ТАЛОН</w:t>
                  </w:r>
                </w:p>
                <w:p w:rsidR="00EF0067" w:rsidRPr="00136042" w:rsidRDefault="00EF0067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 гарантийный ремонт электрического аппарата</w:t>
                  </w:r>
                </w:p>
                <w:p w:rsidR="00EF0067" w:rsidRPr="00136042" w:rsidRDefault="00EF0067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  <w:u w:val="single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Заводской номер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  <w:r w:rsidR="00445A7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 модель Ф1Кф</w:t>
                  </w:r>
                  <w:r w:rsidRPr="00136042">
                    <w:rPr>
                      <w:sz w:val="28"/>
                      <w:szCs w:val="28"/>
                    </w:rPr>
                    <w:t>Э</w:t>
                  </w:r>
                </w:p>
                <w:p w:rsidR="00EF0067" w:rsidRPr="00136042" w:rsidRDefault="00EF0067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Дата выпуска «___»___________________20___г.</w:t>
                  </w:r>
                </w:p>
                <w:p w:rsidR="00EF0067" w:rsidRPr="00136042" w:rsidRDefault="00EF0067" w:rsidP="00103AA7">
                  <w:pPr>
                    <w:spacing w:before="0" w:beforeAutospacing="0" w:after="0" w:afterAutospacing="0" w:line="240" w:lineRule="auto"/>
                    <w:rPr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Продан_________________________________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____________________</w:t>
                  </w:r>
                </w:p>
                <w:p w:rsidR="00EF0067" w:rsidRPr="00136042" w:rsidRDefault="00EF0067" w:rsidP="00103AA7">
                  <w:pPr>
                    <w:spacing w:before="0" w:beforeAutospacing="0" w:after="0" w:afterAutospacing="0" w:line="240" w:lineRule="auto"/>
                    <w:ind w:left="1508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sz w:val="28"/>
                      <w:szCs w:val="28"/>
                    </w:rPr>
                    <w:t>________________________________</w:t>
                  </w:r>
                  <w:r>
                    <w:rPr>
                      <w:sz w:val="28"/>
                      <w:szCs w:val="28"/>
                    </w:rPr>
                    <w:t>______________________</w:t>
                  </w:r>
                </w:p>
                <w:p w:rsidR="00EF0067" w:rsidRPr="00136042" w:rsidRDefault="00EF0067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(наименование торгующей организации)</w:t>
                  </w:r>
                </w:p>
                <w:p w:rsidR="00EF0067" w:rsidRPr="00136042" w:rsidRDefault="00EF0067" w:rsidP="00103AA7">
                  <w:pPr>
                    <w:spacing w:before="0" w:beforeAutospacing="0" w:after="240" w:afterAutospacing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Дата продажи «______»____________________________20_____г.</w:t>
                  </w:r>
                </w:p>
                <w:p w:rsidR="00EF0067" w:rsidRPr="00136042" w:rsidRDefault="00974149" w:rsidP="00974149">
                  <w:pPr>
                    <w:spacing w:before="0" w:beforeAutospacing="0" w:after="0" w:afterAutospacing="0" w:line="240" w:lineRule="auto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Владелец </w:t>
                  </w:r>
                  <w:r w:rsidR="00EF0067"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и его адрес______________________</w:t>
                  </w:r>
                  <w:r w:rsidR="00EF0067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_____________________________</w:t>
                  </w:r>
                </w:p>
                <w:p w:rsidR="00EF0067" w:rsidRPr="00136042" w:rsidRDefault="00EF0067" w:rsidP="00103AA7">
                  <w:pPr>
                    <w:spacing w:before="0" w:beforeAutospacing="0" w:after="0" w:afterAutospacing="0" w:line="240" w:lineRule="auto"/>
                    <w:ind w:left="2812"/>
                    <w:jc w:val="left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sz w:val="28"/>
                      <w:szCs w:val="28"/>
                    </w:rPr>
                    <w:t>_____</w:t>
                  </w: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____________________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____________________</w:t>
                  </w:r>
                </w:p>
                <w:p w:rsidR="00EF0067" w:rsidRPr="00136042" w:rsidRDefault="00EF0067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Подпись_________________________________</w:t>
                  </w:r>
                </w:p>
                <w:p w:rsidR="00EF0067" w:rsidRPr="00136042" w:rsidRDefault="00EF0067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Выполнены работы по устранению неисправностей</w:t>
                  </w:r>
                </w:p>
                <w:p w:rsidR="00EF0067" w:rsidRPr="00136042" w:rsidRDefault="00EF0067" w:rsidP="00103AA7">
                  <w:pPr>
                    <w:spacing w:before="0" w:beforeAutospacing="0" w:after="0" w:afterAutospacing="0" w:line="240" w:lineRule="auto"/>
                    <w:ind w:left="0" w:firstLine="0"/>
                    <w:jc w:val="left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_____________________________</w:t>
                  </w:r>
                  <w:r w:rsidRPr="00136042">
                    <w:rPr>
                      <w:sz w:val="28"/>
                      <w:szCs w:val="28"/>
                    </w:rPr>
                    <w:t>_________________________</w:t>
                  </w: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_______________________________________________________________________________________________________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_____________________________</w:t>
                  </w:r>
                </w:p>
                <w:p w:rsidR="00EF0067" w:rsidRPr="00136042" w:rsidRDefault="00EF0067" w:rsidP="00103AA7">
                  <w:pPr>
                    <w:spacing w:before="0" w:beforeAutospacing="0" w:after="0" w:afterAutospacing="0" w:line="240" w:lineRule="auto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sz w:val="28"/>
                      <w:szCs w:val="28"/>
                    </w:rPr>
                    <w:t>«_____»________________20____г.</w:t>
                  </w: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Механик__________________</w:t>
                  </w:r>
                </w:p>
                <w:p w:rsidR="00EF0067" w:rsidRPr="00136042" w:rsidRDefault="00EF0067" w:rsidP="00103AA7">
                  <w:pPr>
                    <w:spacing w:before="0" w:beforeAutospacing="0" w:after="0" w:afterAutospacing="0" w:line="240" w:lineRule="auto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</w:t>
                  </w: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(подпись)</w:t>
                  </w:r>
                </w:p>
                <w:p w:rsidR="00EF0067" w:rsidRPr="00136042" w:rsidRDefault="00EF0067" w:rsidP="00103AA7">
                  <w:pPr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Владелец</w:t>
                  </w:r>
                  <w:r w:rsidR="00445A7A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</w:t>
                  </w: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_________________</w:t>
                  </w:r>
                  <w:r w:rsidRPr="00136042">
                    <w:rPr>
                      <w:rFonts w:ascii="Book Antiqua" w:hAnsi="Book Antiqua"/>
                      <w:sz w:val="28"/>
                      <w:szCs w:val="28"/>
                    </w:rPr>
                    <w:t>(подпись)</w:t>
                  </w:r>
                </w:p>
              </w:txbxContent>
            </v:textbox>
          </v:rect>
        </w:pict>
      </w:r>
    </w:p>
    <w:p w:rsidR="00022AA3" w:rsidRDefault="00022A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67782" w:rsidRDefault="00967782" w:rsidP="00022AA3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3" w:rsidRDefault="009677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0D8C" w:rsidRPr="00103AA7" w:rsidRDefault="00840D8C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296588" w:rsidRDefault="000D29DE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9.7pt;margin-top:14.7pt;width:100.55pt;height:47.95pt;z-index:251666432" stroked="f">
            <v:textbox style="mso-next-textbox:#_x0000_s1028">
              <w:txbxContent>
                <w:p w:rsidR="00EF0067" w:rsidRDefault="00EF0067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EF0067" w:rsidRDefault="00EF0067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продукции</w:t>
                  </w:r>
                </w:p>
                <w:p w:rsidR="00EF0067" w:rsidRDefault="00EF0067">
                  <w:pPr>
                    <w:ind w:left="0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9.7pt;margin-top:156.2pt;width:416.85pt;height:374.25pt;z-index:251668480" strokecolor="white">
            <v:textbox style="mso-next-textbox:#_x0000_s1030">
              <w:txbxContent>
                <w:p w:rsidR="00EF0067" w:rsidRDefault="00EF0067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ОСНОВНЫЕ СВЕДЕНИЯ ОБ ИЗДЕЛИИ</w:t>
                  </w:r>
                </w:p>
                <w:p w:rsidR="00EF0067" w:rsidRDefault="00EF0067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Кофеварка электрическая на песке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Ф1Кф</w:t>
                  </w:r>
                  <w:r w:rsidRPr="002900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.00.00.000 №______________</w:t>
                  </w:r>
                </w:p>
                <w:p w:rsidR="00EF0067" w:rsidRDefault="00EF0067" w:rsidP="005C345D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заводской номер изделия</w:t>
                  </w:r>
                </w:p>
                <w:p w:rsidR="00EF0067" w:rsidRDefault="00EF0067" w:rsidP="005C345D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F0067" w:rsidRDefault="00EF0067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EF0067" w:rsidRDefault="00EF0067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EF0067" w:rsidRDefault="00EF0067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EF0067" w:rsidRDefault="00EF0067" w:rsidP="001A1333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EF0067" w:rsidRDefault="00EF0067" w:rsidP="00C71F0C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15.95pt;margin-top:62.65pt;width:254.7pt;height:81.55pt;z-index:251667456" stroked="f" strokecolor="white">
            <v:textbox style="mso-next-textbox:#_x0000_s1029">
              <w:txbxContent>
                <w:p w:rsidR="00EF0067" w:rsidRDefault="00EF0067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КОФЕВАРКА ЭЛЕКТРИЧЕСКАЯ </w:t>
                  </w:r>
                </w:p>
                <w:p w:rsidR="00EF0067" w:rsidRDefault="00EF0067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Ф1КфЭ</w:t>
                  </w:r>
                </w:p>
                <w:p w:rsidR="00EF0067" w:rsidRDefault="00EF0067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EF0067" w:rsidRDefault="00EF0067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Ф__Ш__Э.00.00.000ПС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1.3pt;margin-top:7.85pt;width:447.65pt;height:537.8pt;z-index:251665408">
            <v:textbox style="mso-next-textbox:#_x0000_s1027">
              <w:txbxContent>
                <w:p w:rsidR="00EF0067" w:rsidRPr="00103AA7" w:rsidRDefault="00EF0067" w:rsidP="00C71F0C">
                  <w:pPr>
                    <w:ind w:left="0"/>
                    <w:rPr>
                      <w:lang w:val="en-US"/>
                    </w:rPr>
                  </w:pPr>
                  <w:r>
                    <w:t>оп</w:t>
                  </w:r>
                </w:p>
              </w:txbxContent>
            </v:textbox>
          </v:rect>
        </w:pict>
      </w:r>
      <w:r w:rsidR="006A5A1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A5A13" w:rsidRDefault="00466E2F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926465</wp:posOffset>
            </wp:positionH>
            <wp:positionV relativeFrom="paragraph">
              <wp:posOffset>676275</wp:posOffset>
            </wp:positionV>
            <wp:extent cx="4449445" cy="3608705"/>
            <wp:effectExtent l="19050" t="0" r="8255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360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9DE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pict>
          <v:rect id="_x0000_s1048" style="position:absolute;left:0;text-align:left;margin-left:402.3pt;margin-top:12.9pt;width:107.25pt;height:21.75pt;z-index:251689984;mso-position-horizontal-relative:text;mso-position-vertical-relative:text" stroked="f">
            <v:textbox style="mso-next-textbox:#_x0000_s1048">
              <w:txbxContent>
                <w:p w:rsidR="00EF0067" w:rsidRPr="009A6D1F" w:rsidRDefault="00EF0067" w:rsidP="009A6D1F">
                  <w:pPr>
                    <w:ind w:left="5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6D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</w:txbxContent>
            </v:textbox>
          </v:rect>
        </w:pict>
      </w:r>
    </w:p>
    <w:p w:rsidR="00967782" w:rsidRDefault="00967782" w:rsidP="00943E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Ind w:w="180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97"/>
        <w:gridCol w:w="2022"/>
        <w:gridCol w:w="3260"/>
        <w:gridCol w:w="851"/>
      </w:tblGrid>
      <w:tr w:rsidR="00D44D0D" w:rsidTr="00EF6294">
        <w:tc>
          <w:tcPr>
            <w:tcW w:w="1097" w:type="dxa"/>
          </w:tcPr>
          <w:p w:rsidR="00D44D0D" w:rsidRPr="00136042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22" w:type="dxa"/>
          </w:tcPr>
          <w:p w:rsidR="00D44D0D" w:rsidRPr="00136042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3260" w:type="dxa"/>
          </w:tcPr>
          <w:p w:rsidR="00D44D0D" w:rsidRPr="00136042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D44D0D" w:rsidRPr="00136042" w:rsidRDefault="00D44D0D" w:rsidP="00D44D0D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D44D0D" w:rsidTr="00EF6294">
        <w:tc>
          <w:tcPr>
            <w:tcW w:w="1097" w:type="dxa"/>
          </w:tcPr>
          <w:p w:rsidR="00D44D0D" w:rsidRPr="00465962" w:rsidRDefault="00D44D0D" w:rsidP="00465962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</w:tcPr>
          <w:p w:rsidR="00D44D0D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</w:t>
            </w:r>
          </w:p>
        </w:tc>
        <w:tc>
          <w:tcPr>
            <w:tcW w:w="3260" w:type="dxa"/>
          </w:tcPr>
          <w:p w:rsidR="00D44D0D" w:rsidRPr="00D44D0D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Евровилка угловая</w:t>
            </w:r>
          </w:p>
        </w:tc>
        <w:tc>
          <w:tcPr>
            <w:tcW w:w="851" w:type="dxa"/>
          </w:tcPr>
          <w:p w:rsidR="00D44D0D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4D0D" w:rsidTr="00EF6294">
        <w:tc>
          <w:tcPr>
            <w:tcW w:w="1097" w:type="dxa"/>
          </w:tcPr>
          <w:p w:rsidR="00D44D0D" w:rsidRPr="00465962" w:rsidRDefault="00D44D0D" w:rsidP="00465962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</w:tcPr>
          <w:p w:rsidR="00D44D0D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ТЭН 1</w:t>
            </w:r>
          </w:p>
        </w:tc>
        <w:tc>
          <w:tcPr>
            <w:tcW w:w="3260" w:type="dxa"/>
          </w:tcPr>
          <w:p w:rsidR="00D44D0D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ТЭН 248 А 8,0/2,0 Т220</w:t>
            </w:r>
          </w:p>
        </w:tc>
        <w:tc>
          <w:tcPr>
            <w:tcW w:w="851" w:type="dxa"/>
          </w:tcPr>
          <w:p w:rsidR="00D44D0D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4D0D" w:rsidTr="00EF6294">
        <w:tc>
          <w:tcPr>
            <w:tcW w:w="1097" w:type="dxa"/>
          </w:tcPr>
          <w:p w:rsidR="00D44D0D" w:rsidRPr="00465962" w:rsidRDefault="00D44D0D" w:rsidP="00EF6294">
            <w:pPr>
              <w:pStyle w:val="a9"/>
              <w:numPr>
                <w:ilvl w:val="0"/>
                <w:numId w:val="6"/>
              </w:num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22" w:type="dxa"/>
          </w:tcPr>
          <w:p w:rsidR="00D44D0D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RST 1</w:t>
            </w:r>
          </w:p>
        </w:tc>
        <w:tc>
          <w:tcPr>
            <w:tcW w:w="3260" w:type="dxa"/>
          </w:tcPr>
          <w:p w:rsidR="00465962" w:rsidRDefault="00465962" w:rsidP="00465962">
            <w:pPr>
              <w:spacing w:before="100" w:after="10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Терморегулятор </w:t>
            </w:r>
          </w:p>
          <w:p w:rsidR="00465962" w:rsidRDefault="00465962" w:rsidP="00465962">
            <w:pPr>
              <w:spacing w:before="100" w:after="10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RST-320S 50C – 320C</w:t>
            </w:r>
          </w:p>
          <w:p w:rsidR="00465962" w:rsidRPr="00465962" w:rsidRDefault="00465962" w:rsidP="00465962">
            <w:pPr>
              <w:spacing w:before="100" w:after="10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PN.580609 C1</w:t>
            </w:r>
          </w:p>
        </w:tc>
        <w:tc>
          <w:tcPr>
            <w:tcW w:w="851" w:type="dxa"/>
          </w:tcPr>
          <w:p w:rsidR="00D44D0D" w:rsidRPr="00465962" w:rsidRDefault="00465962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44D0D" w:rsidTr="00EF6294">
        <w:tc>
          <w:tcPr>
            <w:tcW w:w="1097" w:type="dxa"/>
          </w:tcPr>
          <w:p w:rsidR="00D44D0D" w:rsidRPr="00465962" w:rsidRDefault="00D44D0D" w:rsidP="00465962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22" w:type="dxa"/>
          </w:tcPr>
          <w:p w:rsidR="00D44D0D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XD 1</w:t>
            </w:r>
          </w:p>
        </w:tc>
        <w:tc>
          <w:tcPr>
            <w:tcW w:w="3260" w:type="dxa"/>
          </w:tcPr>
          <w:p w:rsidR="00D44D0D" w:rsidRDefault="00465962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Сигнальный индикатор</w:t>
            </w:r>
          </w:p>
          <w:p w:rsidR="00465962" w:rsidRPr="00465962" w:rsidRDefault="00465962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43в 230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 T220</w:t>
            </w:r>
          </w:p>
        </w:tc>
        <w:tc>
          <w:tcPr>
            <w:tcW w:w="851" w:type="dxa"/>
          </w:tcPr>
          <w:p w:rsidR="00D44D0D" w:rsidRPr="00465962" w:rsidRDefault="00465962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0F337B" w:rsidRPr="00465962" w:rsidRDefault="000F337B" w:rsidP="00465962">
      <w:pPr>
        <w:ind w:left="142" w:firstLine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E25F09" w:rsidRPr="00E25F09" w:rsidRDefault="000F337B" w:rsidP="00E25F09">
      <w:pP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br w:type="page"/>
      </w:r>
    </w:p>
    <w:p w:rsidR="00E25F09" w:rsidRPr="00E25F09" w:rsidRDefault="000D29DE" w:rsidP="00E25F09">
      <w:pPr>
        <w:jc w:val="right"/>
        <w:rPr>
          <w:rFonts w:ascii="Times New Roman" w:eastAsia="Times New Roman" w:hAnsi="Times New Roman" w:cs="Times New Roman"/>
          <w:snapToGrid w:val="0"/>
          <w:color w:val="FFFFFF" w:themeColor="background1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u w:color="000000"/>
          <w:lang w:eastAsia="ru-RU"/>
        </w:rPr>
        <w:lastRenderedPageBreak/>
        <w:pict>
          <v:rect id="_x0000_s1066" style="position:absolute;left:0;text-align:left;margin-left:397.75pt;margin-top:6.1pt;width:107.25pt;height:21.75pt;z-index:251709440" stroked="f">
            <v:textbox style="mso-next-textbox:#_x0000_s1066">
              <w:txbxContent>
                <w:p w:rsidR="00EF0067" w:rsidRPr="009A6D1F" w:rsidRDefault="00974149" w:rsidP="00E25F09">
                  <w:pPr>
                    <w:ind w:left="5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2</w:t>
                  </w:r>
                </w:p>
              </w:txbxContent>
            </v:textbox>
          </v:rect>
        </w:pict>
      </w:r>
    </w:p>
    <w:p w:rsidR="00E25F09" w:rsidRPr="00E25F09" w:rsidRDefault="00E25F0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en-US"/>
        </w:rPr>
      </w:pPr>
      <w:r w:rsidRPr="00E25F0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900580</wp:posOffset>
            </wp:positionH>
            <wp:positionV relativeFrom="paragraph">
              <wp:posOffset>244294</wp:posOffset>
            </wp:positionV>
            <wp:extent cx="4336458" cy="4390255"/>
            <wp:effectExtent l="19050" t="0" r="6350" b="0"/>
            <wp:wrapTopAndBottom/>
            <wp:docPr id="6" name="Рисунок 4" descr="Кофеварка разб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феварка разборка.jpg"/>
                    <pic:cNvPicPr/>
                  </pic:nvPicPr>
                  <pic:blipFill>
                    <a:blip r:embed="rId11" cstate="print"/>
                    <a:srcRect l="22904" t="14142" r="22393" b="15825"/>
                    <a:stretch>
                      <a:fillRect/>
                    </a:stretch>
                  </pic:blipFill>
                  <pic:spPr>
                    <a:xfrm>
                      <a:off x="0" y="0"/>
                      <a:ext cx="4337050" cy="439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e"/>
        <w:tblW w:w="0" w:type="auto"/>
        <w:tblInd w:w="13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1792"/>
        <w:gridCol w:w="2223"/>
        <w:gridCol w:w="2223"/>
      </w:tblGrid>
      <w:tr w:rsidR="00094E3D" w:rsidRPr="00094E3D" w:rsidTr="00A5206B">
        <w:trPr>
          <w:trHeight w:val="219"/>
        </w:trPr>
        <w:tc>
          <w:tcPr>
            <w:tcW w:w="782" w:type="dxa"/>
            <w:vAlign w:val="center"/>
          </w:tcPr>
          <w:p w:rsidR="00094E3D" w:rsidRPr="00094E3D" w:rsidRDefault="00094E3D" w:rsidP="004F636E">
            <w:pPr>
              <w:spacing w:before="100" w:after="100"/>
              <w:ind w:left="0" w:firstLine="0"/>
              <w:jc w:val="center"/>
            </w:pPr>
            <w:r>
              <w:t>№ п/п</w:t>
            </w:r>
          </w:p>
        </w:tc>
        <w:tc>
          <w:tcPr>
            <w:tcW w:w="1792" w:type="dxa"/>
            <w:vAlign w:val="center"/>
          </w:tcPr>
          <w:p w:rsidR="00094E3D" w:rsidRPr="00094E3D" w:rsidRDefault="004F636E" w:rsidP="004F636E">
            <w:pPr>
              <w:spacing w:before="100" w:after="100"/>
              <w:ind w:left="0" w:firstLine="0"/>
              <w:jc w:val="center"/>
            </w:pPr>
            <w:r>
              <w:t>Код</w:t>
            </w:r>
          </w:p>
        </w:tc>
        <w:tc>
          <w:tcPr>
            <w:tcW w:w="2223" w:type="dxa"/>
            <w:vAlign w:val="center"/>
          </w:tcPr>
          <w:p w:rsidR="00094E3D" w:rsidRPr="00094E3D" w:rsidRDefault="004F636E" w:rsidP="004F636E">
            <w:pPr>
              <w:spacing w:before="100" w:after="100"/>
              <w:ind w:left="0" w:firstLine="0"/>
              <w:jc w:val="center"/>
            </w:pPr>
            <w:r>
              <w:t>Описание</w:t>
            </w:r>
          </w:p>
        </w:tc>
        <w:tc>
          <w:tcPr>
            <w:tcW w:w="2223" w:type="dxa"/>
            <w:vAlign w:val="center"/>
          </w:tcPr>
          <w:p w:rsidR="00094E3D" w:rsidRPr="00094E3D" w:rsidRDefault="004F636E" w:rsidP="004F636E">
            <w:pPr>
              <w:spacing w:before="100" w:after="100"/>
              <w:ind w:left="0" w:firstLine="0"/>
              <w:jc w:val="center"/>
            </w:pPr>
            <w:r>
              <w:t>Кол – во</w:t>
            </w:r>
          </w:p>
        </w:tc>
      </w:tr>
      <w:tr w:rsidR="00094E3D" w:rsidRPr="00094E3D" w:rsidTr="00A5206B">
        <w:trPr>
          <w:trHeight w:val="219"/>
        </w:trPr>
        <w:tc>
          <w:tcPr>
            <w:tcW w:w="782" w:type="dxa"/>
            <w:vAlign w:val="center"/>
          </w:tcPr>
          <w:p w:rsidR="00094E3D" w:rsidRPr="00094E3D" w:rsidRDefault="004F636E" w:rsidP="004F636E">
            <w:pPr>
              <w:spacing w:before="100" w:after="100"/>
              <w:ind w:left="0" w:firstLine="0"/>
              <w:jc w:val="center"/>
            </w:pPr>
            <w:r>
              <w:t>1</w:t>
            </w:r>
          </w:p>
        </w:tc>
        <w:tc>
          <w:tcPr>
            <w:tcW w:w="1792" w:type="dxa"/>
            <w:vAlign w:val="center"/>
          </w:tcPr>
          <w:p w:rsidR="00094E3D" w:rsidRPr="00094E3D" w:rsidRDefault="004F636E" w:rsidP="004F636E">
            <w:pPr>
              <w:spacing w:before="100" w:after="100"/>
              <w:ind w:left="0" w:firstLine="0"/>
              <w:jc w:val="center"/>
            </w:pPr>
            <w:r>
              <w:t>211001 00.00.004</w:t>
            </w:r>
          </w:p>
        </w:tc>
        <w:tc>
          <w:tcPr>
            <w:tcW w:w="2223" w:type="dxa"/>
            <w:vAlign w:val="center"/>
          </w:tcPr>
          <w:p w:rsidR="00094E3D" w:rsidRPr="00094E3D" w:rsidRDefault="004F636E" w:rsidP="004F636E">
            <w:pPr>
              <w:spacing w:before="100" w:after="100"/>
              <w:ind w:left="0" w:firstLine="0"/>
              <w:jc w:val="center"/>
            </w:pPr>
            <w:r>
              <w:t>Корпус</w:t>
            </w:r>
          </w:p>
        </w:tc>
        <w:tc>
          <w:tcPr>
            <w:tcW w:w="2223" w:type="dxa"/>
            <w:vAlign w:val="center"/>
          </w:tcPr>
          <w:p w:rsidR="00094E3D" w:rsidRPr="00094E3D" w:rsidRDefault="004F636E" w:rsidP="004F636E">
            <w:pPr>
              <w:spacing w:before="100" w:after="100"/>
              <w:ind w:left="0" w:firstLine="0"/>
              <w:jc w:val="center"/>
            </w:pPr>
            <w:r>
              <w:t>1</w:t>
            </w:r>
          </w:p>
        </w:tc>
      </w:tr>
      <w:tr w:rsidR="00094E3D" w:rsidRPr="00094E3D" w:rsidTr="00A5206B">
        <w:trPr>
          <w:trHeight w:val="219"/>
        </w:trPr>
        <w:tc>
          <w:tcPr>
            <w:tcW w:w="782" w:type="dxa"/>
            <w:vAlign w:val="center"/>
          </w:tcPr>
          <w:p w:rsidR="00094E3D" w:rsidRPr="00094E3D" w:rsidRDefault="004F636E" w:rsidP="004F636E">
            <w:pPr>
              <w:spacing w:before="100" w:after="100"/>
              <w:ind w:left="0" w:firstLine="0"/>
              <w:jc w:val="center"/>
            </w:pPr>
            <w:r>
              <w:t>2</w:t>
            </w:r>
          </w:p>
        </w:tc>
        <w:tc>
          <w:tcPr>
            <w:tcW w:w="1792" w:type="dxa"/>
            <w:vAlign w:val="center"/>
          </w:tcPr>
          <w:p w:rsidR="00094E3D" w:rsidRPr="00094E3D" w:rsidRDefault="00994E64" w:rsidP="00994E64">
            <w:pPr>
              <w:spacing w:before="100" w:after="100"/>
              <w:ind w:left="0" w:firstLine="0"/>
              <w:jc w:val="center"/>
            </w:pPr>
            <w:r>
              <w:t>211001 00.00.009</w:t>
            </w:r>
          </w:p>
        </w:tc>
        <w:tc>
          <w:tcPr>
            <w:tcW w:w="2223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Сетка</w:t>
            </w:r>
          </w:p>
        </w:tc>
        <w:tc>
          <w:tcPr>
            <w:tcW w:w="2223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1</w:t>
            </w:r>
          </w:p>
        </w:tc>
      </w:tr>
      <w:tr w:rsidR="00094E3D" w:rsidRPr="00094E3D" w:rsidTr="00A5206B">
        <w:trPr>
          <w:trHeight w:val="219"/>
        </w:trPr>
        <w:tc>
          <w:tcPr>
            <w:tcW w:w="782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3</w:t>
            </w:r>
          </w:p>
        </w:tc>
        <w:tc>
          <w:tcPr>
            <w:tcW w:w="1792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211001 00.00.002</w:t>
            </w:r>
          </w:p>
        </w:tc>
        <w:tc>
          <w:tcPr>
            <w:tcW w:w="2223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Дно плиты</w:t>
            </w:r>
          </w:p>
        </w:tc>
        <w:tc>
          <w:tcPr>
            <w:tcW w:w="2223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1</w:t>
            </w:r>
          </w:p>
        </w:tc>
      </w:tr>
      <w:tr w:rsidR="00094E3D" w:rsidRPr="00094E3D" w:rsidTr="00A5206B">
        <w:trPr>
          <w:trHeight w:val="219"/>
        </w:trPr>
        <w:tc>
          <w:tcPr>
            <w:tcW w:w="782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4</w:t>
            </w:r>
          </w:p>
        </w:tc>
        <w:tc>
          <w:tcPr>
            <w:tcW w:w="1792" w:type="dxa"/>
            <w:vAlign w:val="center"/>
          </w:tcPr>
          <w:p w:rsidR="00094E3D" w:rsidRPr="00094E3D" w:rsidRDefault="00094E3D" w:rsidP="004F636E">
            <w:pPr>
              <w:spacing w:before="100" w:after="100"/>
              <w:ind w:left="0" w:firstLine="0"/>
              <w:jc w:val="center"/>
            </w:pPr>
          </w:p>
        </w:tc>
        <w:tc>
          <w:tcPr>
            <w:tcW w:w="2223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Ножка ø35х14 М10х16</w:t>
            </w:r>
          </w:p>
        </w:tc>
        <w:tc>
          <w:tcPr>
            <w:tcW w:w="2223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4</w:t>
            </w:r>
          </w:p>
        </w:tc>
      </w:tr>
      <w:tr w:rsidR="00094E3D" w:rsidRPr="00094E3D" w:rsidTr="00A5206B">
        <w:trPr>
          <w:trHeight w:val="219"/>
        </w:trPr>
        <w:tc>
          <w:tcPr>
            <w:tcW w:w="782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5</w:t>
            </w:r>
          </w:p>
        </w:tc>
        <w:tc>
          <w:tcPr>
            <w:tcW w:w="1792" w:type="dxa"/>
            <w:vAlign w:val="center"/>
          </w:tcPr>
          <w:p w:rsidR="00094E3D" w:rsidRPr="00094E3D" w:rsidRDefault="00994E64" w:rsidP="00994E64">
            <w:pPr>
              <w:spacing w:before="100" w:after="100"/>
              <w:ind w:left="0" w:firstLine="0"/>
              <w:jc w:val="center"/>
            </w:pPr>
            <w:r>
              <w:t>211001 01.00.000</w:t>
            </w:r>
          </w:p>
        </w:tc>
        <w:tc>
          <w:tcPr>
            <w:tcW w:w="2223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Прижим</w:t>
            </w:r>
          </w:p>
        </w:tc>
        <w:tc>
          <w:tcPr>
            <w:tcW w:w="2223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1</w:t>
            </w:r>
          </w:p>
        </w:tc>
      </w:tr>
      <w:tr w:rsidR="00094E3D" w:rsidRPr="00094E3D" w:rsidTr="00A5206B">
        <w:trPr>
          <w:trHeight w:val="219"/>
        </w:trPr>
        <w:tc>
          <w:tcPr>
            <w:tcW w:w="782" w:type="dxa"/>
            <w:vAlign w:val="center"/>
          </w:tcPr>
          <w:p w:rsidR="00094E3D" w:rsidRPr="00094E3D" w:rsidRDefault="007C1A8E" w:rsidP="004F636E">
            <w:pPr>
              <w:spacing w:before="100" w:after="100"/>
              <w:ind w:left="0" w:firstLine="0"/>
              <w:jc w:val="center"/>
            </w:pPr>
            <w:r>
              <w:t>6</w:t>
            </w:r>
          </w:p>
        </w:tc>
        <w:tc>
          <w:tcPr>
            <w:tcW w:w="1792" w:type="dxa"/>
            <w:vAlign w:val="center"/>
          </w:tcPr>
          <w:p w:rsidR="00094E3D" w:rsidRPr="00094E3D" w:rsidRDefault="007C1A8E" w:rsidP="007C1A8E">
            <w:pPr>
              <w:spacing w:before="100" w:after="100"/>
              <w:ind w:left="0" w:firstLine="0"/>
              <w:jc w:val="center"/>
            </w:pPr>
            <w:r>
              <w:t>211001 00.00.007</w:t>
            </w:r>
          </w:p>
        </w:tc>
        <w:tc>
          <w:tcPr>
            <w:tcW w:w="2223" w:type="dxa"/>
            <w:vAlign w:val="center"/>
          </w:tcPr>
          <w:p w:rsidR="00094E3D" w:rsidRPr="00094E3D" w:rsidRDefault="007C1A8E" w:rsidP="004F636E">
            <w:pPr>
              <w:spacing w:before="100" w:after="100"/>
              <w:ind w:left="0" w:firstLine="0"/>
              <w:jc w:val="center"/>
            </w:pPr>
            <w:r>
              <w:t>Корпус нижний</w:t>
            </w:r>
          </w:p>
        </w:tc>
        <w:tc>
          <w:tcPr>
            <w:tcW w:w="2223" w:type="dxa"/>
            <w:vAlign w:val="center"/>
          </w:tcPr>
          <w:p w:rsidR="00094E3D" w:rsidRPr="00094E3D" w:rsidRDefault="007C1A8E" w:rsidP="004F636E">
            <w:pPr>
              <w:spacing w:before="100" w:after="100"/>
              <w:ind w:left="0" w:firstLine="0"/>
              <w:jc w:val="center"/>
            </w:pPr>
            <w:r>
              <w:t>1</w:t>
            </w:r>
          </w:p>
        </w:tc>
      </w:tr>
      <w:tr w:rsidR="00094E3D" w:rsidRPr="00094E3D" w:rsidTr="00A5206B">
        <w:trPr>
          <w:trHeight w:val="219"/>
        </w:trPr>
        <w:tc>
          <w:tcPr>
            <w:tcW w:w="782" w:type="dxa"/>
            <w:vAlign w:val="center"/>
          </w:tcPr>
          <w:p w:rsidR="00094E3D" w:rsidRPr="00094E3D" w:rsidRDefault="007C1A8E" w:rsidP="004F636E">
            <w:pPr>
              <w:spacing w:before="100" w:after="100"/>
              <w:ind w:left="0" w:firstLine="0"/>
              <w:jc w:val="center"/>
            </w:pPr>
            <w:r>
              <w:t>7</w:t>
            </w:r>
          </w:p>
        </w:tc>
        <w:tc>
          <w:tcPr>
            <w:tcW w:w="1792" w:type="dxa"/>
            <w:vAlign w:val="center"/>
          </w:tcPr>
          <w:p w:rsidR="00094E3D" w:rsidRPr="00094E3D" w:rsidRDefault="007C1A8E" w:rsidP="007C1A8E">
            <w:pPr>
              <w:spacing w:before="100" w:after="100"/>
              <w:ind w:left="0" w:firstLine="0"/>
              <w:jc w:val="center"/>
            </w:pPr>
            <w:r>
              <w:t>211001 00.00.001</w:t>
            </w:r>
          </w:p>
        </w:tc>
        <w:tc>
          <w:tcPr>
            <w:tcW w:w="2223" w:type="dxa"/>
            <w:vAlign w:val="center"/>
          </w:tcPr>
          <w:p w:rsidR="00094E3D" w:rsidRPr="00094E3D" w:rsidRDefault="007C1A8E" w:rsidP="004F636E">
            <w:pPr>
              <w:spacing w:before="100" w:after="100"/>
              <w:ind w:left="0" w:firstLine="0"/>
              <w:jc w:val="center"/>
            </w:pPr>
            <w:r>
              <w:t>Плита</w:t>
            </w:r>
          </w:p>
        </w:tc>
        <w:tc>
          <w:tcPr>
            <w:tcW w:w="2223" w:type="dxa"/>
            <w:vAlign w:val="center"/>
          </w:tcPr>
          <w:p w:rsidR="00094E3D" w:rsidRPr="00094E3D" w:rsidRDefault="007C1A8E" w:rsidP="004F636E">
            <w:pPr>
              <w:spacing w:before="100" w:after="100"/>
              <w:ind w:left="0" w:firstLine="0"/>
              <w:jc w:val="center"/>
            </w:pPr>
            <w:r>
              <w:t>1</w:t>
            </w:r>
          </w:p>
        </w:tc>
      </w:tr>
      <w:tr w:rsidR="00094E3D" w:rsidRPr="00094E3D" w:rsidTr="00A5206B">
        <w:trPr>
          <w:trHeight w:val="219"/>
        </w:trPr>
        <w:tc>
          <w:tcPr>
            <w:tcW w:w="782" w:type="dxa"/>
            <w:vAlign w:val="center"/>
          </w:tcPr>
          <w:p w:rsidR="00094E3D" w:rsidRPr="00094E3D" w:rsidRDefault="007C1A8E" w:rsidP="004F636E">
            <w:pPr>
              <w:spacing w:before="100" w:after="100"/>
              <w:ind w:left="0" w:firstLine="0"/>
              <w:jc w:val="center"/>
            </w:pPr>
            <w:r>
              <w:t>8</w:t>
            </w:r>
          </w:p>
        </w:tc>
        <w:tc>
          <w:tcPr>
            <w:tcW w:w="1792" w:type="dxa"/>
            <w:vAlign w:val="center"/>
          </w:tcPr>
          <w:p w:rsidR="00094E3D" w:rsidRPr="00094E3D" w:rsidRDefault="007C1A8E" w:rsidP="004F636E">
            <w:pPr>
              <w:spacing w:before="100" w:after="100"/>
              <w:ind w:left="0" w:firstLine="0"/>
              <w:jc w:val="center"/>
            </w:pPr>
            <w:r>
              <w:t>211001 00.00.004</w:t>
            </w:r>
          </w:p>
        </w:tc>
        <w:tc>
          <w:tcPr>
            <w:tcW w:w="2223" w:type="dxa"/>
            <w:vAlign w:val="center"/>
          </w:tcPr>
          <w:p w:rsidR="00094E3D" w:rsidRPr="00094E3D" w:rsidRDefault="007C1A8E" w:rsidP="004F636E">
            <w:pPr>
              <w:spacing w:before="100" w:after="100"/>
              <w:ind w:left="0" w:firstLine="0"/>
              <w:jc w:val="center"/>
            </w:pPr>
            <w:r>
              <w:t>Прижим термопары</w:t>
            </w:r>
          </w:p>
        </w:tc>
        <w:tc>
          <w:tcPr>
            <w:tcW w:w="2223" w:type="dxa"/>
            <w:vAlign w:val="center"/>
          </w:tcPr>
          <w:p w:rsidR="00094E3D" w:rsidRPr="00094E3D" w:rsidRDefault="007C1A8E" w:rsidP="004F636E">
            <w:pPr>
              <w:spacing w:before="100" w:after="100"/>
              <w:ind w:left="0" w:firstLine="0"/>
              <w:jc w:val="center"/>
            </w:pPr>
            <w:r>
              <w:t>1</w:t>
            </w:r>
          </w:p>
        </w:tc>
      </w:tr>
      <w:tr w:rsidR="007C1A8E" w:rsidRPr="00094E3D" w:rsidTr="00A5206B">
        <w:trPr>
          <w:trHeight w:val="219"/>
        </w:trPr>
        <w:tc>
          <w:tcPr>
            <w:tcW w:w="782" w:type="dxa"/>
            <w:vAlign w:val="center"/>
          </w:tcPr>
          <w:p w:rsidR="007C1A8E" w:rsidRDefault="007C1A8E" w:rsidP="004F636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1792" w:type="dxa"/>
            <w:vAlign w:val="center"/>
          </w:tcPr>
          <w:p w:rsidR="007C1A8E" w:rsidRDefault="007C1A8E" w:rsidP="004F636E">
            <w:pPr>
              <w:ind w:left="0" w:firstLine="0"/>
              <w:jc w:val="center"/>
            </w:pPr>
          </w:p>
        </w:tc>
        <w:tc>
          <w:tcPr>
            <w:tcW w:w="2223" w:type="dxa"/>
            <w:vAlign w:val="center"/>
          </w:tcPr>
          <w:p w:rsidR="007C1A8E" w:rsidRDefault="00E75DD8" w:rsidP="004F636E">
            <w:pPr>
              <w:ind w:left="0" w:firstLine="0"/>
              <w:jc w:val="center"/>
            </w:pPr>
            <w:r>
              <w:t>ТЭН 248 А 8,0/2,0 Т220</w:t>
            </w:r>
          </w:p>
        </w:tc>
        <w:tc>
          <w:tcPr>
            <w:tcW w:w="2223" w:type="dxa"/>
            <w:vAlign w:val="center"/>
          </w:tcPr>
          <w:p w:rsidR="007C1A8E" w:rsidRDefault="00E75DD8" w:rsidP="004F636E">
            <w:pPr>
              <w:ind w:left="0" w:firstLine="0"/>
              <w:jc w:val="center"/>
            </w:pPr>
            <w:r>
              <w:t>1</w:t>
            </w:r>
          </w:p>
        </w:tc>
      </w:tr>
      <w:tr w:rsidR="007C1A8E" w:rsidRPr="00094E3D" w:rsidTr="00A5206B">
        <w:trPr>
          <w:trHeight w:val="219"/>
        </w:trPr>
        <w:tc>
          <w:tcPr>
            <w:tcW w:w="782" w:type="dxa"/>
            <w:vAlign w:val="center"/>
          </w:tcPr>
          <w:p w:rsidR="007C1A8E" w:rsidRDefault="00E75DD8" w:rsidP="004F636E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792" w:type="dxa"/>
            <w:vAlign w:val="center"/>
          </w:tcPr>
          <w:p w:rsidR="007C1A8E" w:rsidRDefault="007C1A8E" w:rsidP="004F636E">
            <w:pPr>
              <w:ind w:left="0" w:firstLine="0"/>
              <w:jc w:val="center"/>
            </w:pPr>
          </w:p>
        </w:tc>
        <w:tc>
          <w:tcPr>
            <w:tcW w:w="2223" w:type="dxa"/>
            <w:vAlign w:val="center"/>
          </w:tcPr>
          <w:p w:rsidR="007C1A8E" w:rsidRDefault="00E75DD8" w:rsidP="004F636E">
            <w:pPr>
              <w:ind w:left="0" w:firstLine="0"/>
              <w:jc w:val="center"/>
            </w:pPr>
            <w:r>
              <w:t>Евровилка угловая 16а</w:t>
            </w:r>
          </w:p>
        </w:tc>
        <w:tc>
          <w:tcPr>
            <w:tcW w:w="2223" w:type="dxa"/>
            <w:vAlign w:val="center"/>
          </w:tcPr>
          <w:p w:rsidR="007C1A8E" w:rsidRDefault="00E75DD8" w:rsidP="004F636E">
            <w:pPr>
              <w:ind w:left="0" w:firstLine="0"/>
              <w:jc w:val="center"/>
            </w:pPr>
            <w:r>
              <w:t>1</w:t>
            </w:r>
          </w:p>
        </w:tc>
      </w:tr>
      <w:tr w:rsidR="007C1A8E" w:rsidRPr="00094E3D" w:rsidTr="00A5206B">
        <w:trPr>
          <w:trHeight w:val="1117"/>
        </w:trPr>
        <w:tc>
          <w:tcPr>
            <w:tcW w:w="782" w:type="dxa"/>
            <w:vAlign w:val="center"/>
          </w:tcPr>
          <w:p w:rsidR="007C1A8E" w:rsidRDefault="00E75DD8" w:rsidP="004F636E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1792" w:type="dxa"/>
            <w:vAlign w:val="center"/>
          </w:tcPr>
          <w:p w:rsidR="007C1A8E" w:rsidRDefault="007C1A8E" w:rsidP="004F636E">
            <w:pPr>
              <w:ind w:left="0" w:firstLine="0"/>
              <w:jc w:val="center"/>
            </w:pPr>
          </w:p>
        </w:tc>
        <w:tc>
          <w:tcPr>
            <w:tcW w:w="2223" w:type="dxa"/>
            <w:vAlign w:val="center"/>
          </w:tcPr>
          <w:p w:rsidR="00E75DD8" w:rsidRDefault="00E75DD8" w:rsidP="00E75DD8">
            <w:pPr>
              <w:spacing w:before="100" w:after="100"/>
              <w:ind w:left="0" w:firstLine="0"/>
              <w:jc w:val="center"/>
              <w:rPr>
                <w:lang w:val="en-US"/>
              </w:rPr>
            </w:pPr>
            <w:r>
              <w:t xml:space="preserve">Терморегулятор </w:t>
            </w:r>
          </w:p>
          <w:p w:rsidR="007C1A8E" w:rsidRDefault="00E75DD8" w:rsidP="00E75DD8">
            <w:pPr>
              <w:spacing w:before="100" w:after="10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RST – 320S 50C – 320C </w:t>
            </w:r>
          </w:p>
          <w:p w:rsidR="00E75DD8" w:rsidRPr="00E75DD8" w:rsidRDefault="00E75DD8" w:rsidP="00E75DD8">
            <w:pPr>
              <w:spacing w:before="100" w:after="10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PN. 580609 C1</w:t>
            </w:r>
          </w:p>
        </w:tc>
        <w:tc>
          <w:tcPr>
            <w:tcW w:w="2223" w:type="dxa"/>
            <w:vAlign w:val="center"/>
          </w:tcPr>
          <w:p w:rsidR="007C1A8E" w:rsidRPr="00E75DD8" w:rsidRDefault="00E75DD8" w:rsidP="004F636E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75DD8" w:rsidRPr="00094E3D" w:rsidTr="00A5206B">
        <w:trPr>
          <w:trHeight w:val="663"/>
        </w:trPr>
        <w:tc>
          <w:tcPr>
            <w:tcW w:w="782" w:type="dxa"/>
            <w:vAlign w:val="center"/>
          </w:tcPr>
          <w:p w:rsidR="00E75DD8" w:rsidRPr="00E75DD8" w:rsidRDefault="00E75DD8" w:rsidP="004F636E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92" w:type="dxa"/>
            <w:vAlign w:val="center"/>
          </w:tcPr>
          <w:p w:rsidR="00E75DD8" w:rsidRDefault="00E75DD8" w:rsidP="004F636E">
            <w:pPr>
              <w:ind w:left="0" w:firstLine="0"/>
              <w:jc w:val="center"/>
            </w:pPr>
          </w:p>
        </w:tc>
        <w:tc>
          <w:tcPr>
            <w:tcW w:w="2223" w:type="dxa"/>
            <w:vAlign w:val="center"/>
          </w:tcPr>
          <w:p w:rsidR="00E75DD8" w:rsidRDefault="00E75DD8" w:rsidP="00E75DD8">
            <w:pPr>
              <w:ind w:left="0" w:firstLine="0"/>
              <w:jc w:val="center"/>
            </w:pPr>
            <w:r>
              <w:t>Сигнальный индикатор</w:t>
            </w:r>
          </w:p>
          <w:p w:rsidR="00E75DD8" w:rsidRPr="00E75DD8" w:rsidRDefault="00E75DD8" w:rsidP="00E75DD8">
            <w:pPr>
              <w:ind w:left="0" w:firstLine="0"/>
              <w:jc w:val="center"/>
              <w:rPr>
                <w:lang w:val="en-US"/>
              </w:rPr>
            </w:pPr>
            <w:r>
              <w:t>43в 230</w:t>
            </w:r>
            <w:r>
              <w:rPr>
                <w:lang w:val="en-US"/>
              </w:rPr>
              <w:t>V T120C</w:t>
            </w:r>
          </w:p>
        </w:tc>
        <w:tc>
          <w:tcPr>
            <w:tcW w:w="2223" w:type="dxa"/>
            <w:vAlign w:val="center"/>
          </w:tcPr>
          <w:p w:rsidR="00E75DD8" w:rsidRDefault="00E75DD8" w:rsidP="004F636E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744207" w:rsidRDefault="00744207" w:rsidP="00744207">
      <w:pPr>
        <w:ind w:left="0" w:firstLine="0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:rsidR="000F2511" w:rsidRDefault="000F2511" w:rsidP="000F2511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1C7E74" w:rsidRPr="002F5BEA" w:rsidRDefault="001C7E74" w:rsidP="001C7E74">
      <w:pPr>
        <w:spacing w:after="0" w:line="240" w:lineRule="auto"/>
        <w:jc w:val="center"/>
        <w:rPr>
          <w:b/>
          <w:sz w:val="24"/>
          <w:szCs w:val="24"/>
        </w:rPr>
      </w:pPr>
      <w:r w:rsidRPr="002F5BEA">
        <w:rPr>
          <w:b/>
          <w:sz w:val="24"/>
          <w:szCs w:val="24"/>
        </w:rPr>
        <w:t xml:space="preserve">АКТ </w:t>
      </w:r>
    </w:p>
    <w:p w:rsidR="001C7E74" w:rsidRPr="002F5BEA" w:rsidRDefault="001C7E74" w:rsidP="001C7E74">
      <w:pPr>
        <w:spacing w:after="0" w:line="240" w:lineRule="auto"/>
        <w:jc w:val="center"/>
        <w:rPr>
          <w:b/>
          <w:sz w:val="24"/>
          <w:szCs w:val="24"/>
        </w:rPr>
      </w:pPr>
      <w:r w:rsidRPr="002F5BEA">
        <w:rPr>
          <w:b/>
          <w:sz w:val="24"/>
          <w:szCs w:val="24"/>
        </w:rPr>
        <w:t>ввода в эксплуатацию</w:t>
      </w:r>
    </w:p>
    <w:p w:rsidR="001C7E74" w:rsidRPr="002F5BEA" w:rsidRDefault="001C7E74" w:rsidP="001C7E74">
      <w:pPr>
        <w:spacing w:after="0"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 xml:space="preserve">Изделие </w:t>
      </w: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43058B">
        <w:rPr>
          <w:rFonts w:ascii="Calibri" w:eastAsia="Calibri" w:hAnsi="Calibri" w:cs="Times New Roman"/>
          <w:sz w:val="24"/>
          <w:szCs w:val="24"/>
        </w:rPr>
        <w:t>«</w:t>
      </w:r>
      <w:r w:rsidR="00815D6F">
        <w:rPr>
          <w:rFonts w:ascii="Calibri" w:eastAsia="Calibri" w:hAnsi="Calibri" w:cs="Times New Roman"/>
          <w:sz w:val="24"/>
          <w:szCs w:val="24"/>
        </w:rPr>
        <w:t>Кофеварка электрическая</w:t>
      </w:r>
      <w:r w:rsidR="000F2511">
        <w:rPr>
          <w:rFonts w:ascii="Calibri" w:eastAsia="Calibri" w:hAnsi="Calibri" w:cs="Times New Roman"/>
          <w:sz w:val="24"/>
          <w:szCs w:val="24"/>
        </w:rPr>
        <w:t xml:space="preserve"> Ф1КфЭ</w:t>
      </w:r>
      <w:r w:rsidR="00BB247E">
        <w:rPr>
          <w:rFonts w:ascii="Calibri" w:eastAsia="Calibri" w:hAnsi="Calibri" w:cs="Times New Roman"/>
          <w:sz w:val="24"/>
          <w:szCs w:val="24"/>
        </w:rPr>
        <w:t xml:space="preserve"> </w:t>
      </w:r>
      <w:r w:rsidRPr="0043058B">
        <w:rPr>
          <w:rFonts w:ascii="Calibri" w:eastAsia="Calibri" w:hAnsi="Calibri" w:cs="Times New Roman"/>
          <w:sz w:val="24"/>
          <w:szCs w:val="24"/>
        </w:rPr>
        <w:t xml:space="preserve">» </w:t>
      </w: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43058B">
        <w:rPr>
          <w:rFonts w:ascii="Calibri" w:eastAsia="Calibri" w:hAnsi="Calibri" w:cs="Times New Roman"/>
          <w:sz w:val="24"/>
          <w:szCs w:val="24"/>
        </w:rPr>
        <w:t xml:space="preserve">Заводской номер __________________ </w:t>
      </w: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43058B">
        <w:rPr>
          <w:rFonts w:ascii="Calibri" w:eastAsia="Calibri" w:hAnsi="Calibri" w:cs="Times New Roman"/>
          <w:sz w:val="24"/>
          <w:szCs w:val="24"/>
        </w:rPr>
        <w:t>Дата выпуска «___»__________ 20___ г.</w:t>
      </w: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43058B">
        <w:rPr>
          <w:rFonts w:ascii="Calibri" w:eastAsia="Calibri" w:hAnsi="Calibri" w:cs="Times New Roman"/>
          <w:sz w:val="24"/>
          <w:szCs w:val="24"/>
        </w:rPr>
        <w:t>Место установки_____________________________________________________________ ____________________________________________________________________________</w:t>
      </w: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center"/>
        <w:rPr>
          <w:rFonts w:ascii="Calibri" w:eastAsia="Calibri" w:hAnsi="Calibri" w:cs="Times New Roman"/>
          <w:sz w:val="24"/>
          <w:szCs w:val="24"/>
        </w:rPr>
      </w:pPr>
      <w:r w:rsidRPr="0043058B">
        <w:rPr>
          <w:rFonts w:ascii="Calibri" w:eastAsia="Calibri" w:hAnsi="Calibri" w:cs="Times New Roman"/>
          <w:sz w:val="24"/>
          <w:szCs w:val="24"/>
        </w:rPr>
        <w:t>(наименование предприятия, почтовый адрес, телефон)</w:t>
      </w: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43058B">
        <w:rPr>
          <w:rFonts w:ascii="Calibri" w:eastAsia="Calibri" w:hAnsi="Calibri" w:cs="Times New Roman"/>
          <w:sz w:val="24"/>
          <w:szCs w:val="24"/>
        </w:rPr>
        <w:t xml:space="preserve">Дата ввода в эксплуатацию «___»__________ 20___ г. </w:t>
      </w: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43058B">
        <w:rPr>
          <w:rFonts w:ascii="Calibri" w:eastAsia="Calibri" w:hAnsi="Calibri" w:cs="Times New Roman"/>
          <w:sz w:val="24"/>
          <w:szCs w:val="24"/>
        </w:rPr>
        <w:t>Кем проводился ввод в эксплуатацию изделия __________________________________________________________________________________________________________________________________________________________</w:t>
      </w: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center"/>
        <w:rPr>
          <w:rFonts w:ascii="Calibri" w:eastAsia="Calibri" w:hAnsi="Calibri" w:cs="Times New Roman"/>
          <w:sz w:val="24"/>
          <w:szCs w:val="24"/>
        </w:rPr>
      </w:pPr>
      <w:r w:rsidRPr="0043058B">
        <w:rPr>
          <w:rFonts w:ascii="Calibri" w:eastAsia="Calibri" w:hAnsi="Calibri" w:cs="Times New Roman"/>
          <w:sz w:val="24"/>
          <w:szCs w:val="24"/>
        </w:rPr>
        <w:t>(наименование организации, телефон)</w:t>
      </w: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center"/>
        <w:rPr>
          <w:rFonts w:ascii="Calibri" w:eastAsia="Calibri" w:hAnsi="Calibri" w:cs="Times New Roman"/>
          <w:sz w:val="24"/>
          <w:szCs w:val="24"/>
        </w:rPr>
      </w:pP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43058B">
        <w:rPr>
          <w:rFonts w:ascii="Calibri" w:eastAsia="Calibri" w:hAnsi="Calibri" w:cs="Times New Roman"/>
          <w:sz w:val="24"/>
          <w:szCs w:val="24"/>
        </w:rPr>
        <w:t>Специалист, производивший ввод в эксплуатацию     Представитель владельца изделия</w:t>
      </w: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center"/>
        <w:rPr>
          <w:rFonts w:ascii="Calibri" w:eastAsia="Calibri" w:hAnsi="Calibri" w:cs="Times New Roman"/>
          <w:sz w:val="24"/>
          <w:szCs w:val="24"/>
        </w:rPr>
      </w:pPr>
      <w:r w:rsidRPr="0043058B">
        <w:rPr>
          <w:rFonts w:ascii="Calibri" w:eastAsia="Calibri" w:hAnsi="Calibri" w:cs="Times New Roman"/>
          <w:sz w:val="24"/>
          <w:szCs w:val="24"/>
        </w:rPr>
        <w:t xml:space="preserve">________________________                                            ________________________                    </w:t>
      </w: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center"/>
        <w:rPr>
          <w:rFonts w:ascii="Calibri" w:eastAsia="Calibri" w:hAnsi="Calibri" w:cs="Times New Roman"/>
          <w:sz w:val="24"/>
          <w:szCs w:val="24"/>
        </w:rPr>
      </w:pPr>
      <w:r w:rsidRPr="0043058B">
        <w:rPr>
          <w:rFonts w:ascii="Calibri" w:eastAsia="Calibri" w:hAnsi="Calibri" w:cs="Times New Roman"/>
          <w:sz w:val="24"/>
          <w:szCs w:val="24"/>
        </w:rPr>
        <w:t>(подпись)                                                                          (подпись)</w:t>
      </w: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left"/>
        <w:rPr>
          <w:rFonts w:ascii="Calibri" w:eastAsia="Calibri" w:hAnsi="Calibri" w:cs="Times New Roman"/>
          <w:sz w:val="24"/>
          <w:szCs w:val="24"/>
        </w:rPr>
      </w:pP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center"/>
        <w:rPr>
          <w:rFonts w:ascii="Calibri" w:eastAsia="Calibri" w:hAnsi="Calibri" w:cs="Times New Roman"/>
          <w:sz w:val="24"/>
          <w:szCs w:val="24"/>
        </w:rPr>
      </w:pPr>
      <w:r w:rsidRPr="0043058B">
        <w:rPr>
          <w:rFonts w:ascii="Calibri" w:eastAsia="Calibri" w:hAnsi="Calibri" w:cs="Times New Roman"/>
          <w:sz w:val="24"/>
          <w:szCs w:val="24"/>
        </w:rPr>
        <w:t xml:space="preserve">________________________                                             ________________________               </w:t>
      </w: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center"/>
        <w:rPr>
          <w:rFonts w:ascii="Calibri" w:eastAsia="Calibri" w:hAnsi="Calibri" w:cs="Times New Roman"/>
          <w:sz w:val="24"/>
          <w:szCs w:val="24"/>
        </w:rPr>
      </w:pPr>
      <w:r w:rsidRPr="0043058B">
        <w:rPr>
          <w:rFonts w:ascii="Calibri" w:eastAsia="Calibri" w:hAnsi="Calibri" w:cs="Times New Roman"/>
          <w:sz w:val="24"/>
          <w:szCs w:val="24"/>
        </w:rPr>
        <w:t xml:space="preserve"> (инициалы, фамилия)                                                       (инициалы, фамилия)</w:t>
      </w: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left"/>
        <w:rPr>
          <w:rFonts w:ascii="Calibri" w:eastAsia="Calibri" w:hAnsi="Calibri" w:cs="Times New Roman"/>
          <w:sz w:val="24"/>
          <w:szCs w:val="24"/>
        </w:rPr>
      </w:pPr>
    </w:p>
    <w:p w:rsidR="0043058B" w:rsidRPr="0043058B" w:rsidRDefault="0043058B" w:rsidP="0043058B">
      <w:pPr>
        <w:spacing w:before="0" w:beforeAutospacing="0" w:after="0" w:afterAutospacing="0" w:line="240" w:lineRule="auto"/>
        <w:ind w:left="0"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43058B">
        <w:rPr>
          <w:rFonts w:ascii="Calibri" w:eastAsia="Calibri" w:hAnsi="Calibri" w:cs="Times New Roman"/>
          <w:sz w:val="24"/>
          <w:szCs w:val="24"/>
        </w:rPr>
        <w:t xml:space="preserve">                  «___»____________ 20___ г.                                             «___»____________ 20___ г.</w:t>
      </w:r>
    </w:p>
    <w:p w:rsidR="0043058B" w:rsidRPr="0043058B" w:rsidRDefault="0043058B" w:rsidP="0043058B">
      <w:pPr>
        <w:spacing w:before="0" w:beforeAutospacing="0" w:after="200" w:afterAutospacing="0" w:line="276" w:lineRule="auto"/>
        <w:ind w:left="0" w:firstLine="0"/>
        <w:jc w:val="left"/>
        <w:rPr>
          <w:rFonts w:ascii="Calibri" w:eastAsia="Calibri" w:hAnsi="Calibri" w:cs="Times New Roman"/>
        </w:rPr>
      </w:pPr>
    </w:p>
    <w:p w:rsidR="00974149" w:rsidRPr="00744207" w:rsidRDefault="00974149" w:rsidP="00744207">
      <w:pPr>
        <w:ind w:left="0" w:firstLine="0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sectPr w:rsidR="00974149" w:rsidRPr="00744207" w:rsidSect="00EF6294">
      <w:footerReference w:type="default" r:id="rId12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DE" w:rsidRDefault="000D29DE" w:rsidP="00E72D52">
      <w:pPr>
        <w:spacing w:before="0" w:after="0"/>
      </w:pPr>
      <w:r>
        <w:separator/>
      </w:r>
    </w:p>
  </w:endnote>
  <w:endnote w:type="continuationSeparator" w:id="0">
    <w:p w:rsidR="000D29DE" w:rsidRDefault="000D29DE" w:rsidP="00E72D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2282"/>
      <w:docPartObj>
        <w:docPartGallery w:val="Page Numbers (Bottom of Page)"/>
        <w:docPartUnique/>
      </w:docPartObj>
    </w:sdtPr>
    <w:sdtEndPr/>
    <w:sdtContent>
      <w:p w:rsidR="00EF0067" w:rsidRDefault="002155D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DE" w:rsidRDefault="000D29DE" w:rsidP="00E72D52">
      <w:pPr>
        <w:spacing w:before="0" w:after="0"/>
      </w:pPr>
      <w:r>
        <w:separator/>
      </w:r>
    </w:p>
  </w:footnote>
  <w:footnote w:type="continuationSeparator" w:id="0">
    <w:p w:rsidR="000D29DE" w:rsidRDefault="000D29DE" w:rsidP="00E72D5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4DA9"/>
    <w:multiLevelType w:val="multilevel"/>
    <w:tmpl w:val="4A20093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2112293"/>
    <w:multiLevelType w:val="hybridMultilevel"/>
    <w:tmpl w:val="3E862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34092"/>
    <w:multiLevelType w:val="multilevel"/>
    <w:tmpl w:val="88328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AC20887"/>
    <w:multiLevelType w:val="multilevel"/>
    <w:tmpl w:val="7D2ECD0C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CC4D28"/>
    <w:multiLevelType w:val="multilevel"/>
    <w:tmpl w:val="A55C3A1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58A3211B"/>
    <w:multiLevelType w:val="multilevel"/>
    <w:tmpl w:val="883289BE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0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6853CD8"/>
    <w:multiLevelType w:val="multilevel"/>
    <w:tmpl w:val="2F3C8878"/>
    <w:lvl w:ilvl="0">
      <w:start w:val="7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400" w:firstLine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8" w15:restartNumberingAfterBreak="0">
    <w:nsid w:val="74C57F4B"/>
    <w:multiLevelType w:val="hybridMultilevel"/>
    <w:tmpl w:val="531CB43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7ADA4985"/>
    <w:multiLevelType w:val="hybridMultilevel"/>
    <w:tmpl w:val="610459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D52"/>
    <w:rsid w:val="00002959"/>
    <w:rsid w:val="00022AA3"/>
    <w:rsid w:val="0002307F"/>
    <w:rsid w:val="00023407"/>
    <w:rsid w:val="00024963"/>
    <w:rsid w:val="00031B3D"/>
    <w:rsid w:val="0003649C"/>
    <w:rsid w:val="00037E67"/>
    <w:rsid w:val="00044AA5"/>
    <w:rsid w:val="00046192"/>
    <w:rsid w:val="0004765C"/>
    <w:rsid w:val="00073819"/>
    <w:rsid w:val="00082A70"/>
    <w:rsid w:val="000901B8"/>
    <w:rsid w:val="000926E6"/>
    <w:rsid w:val="00094524"/>
    <w:rsid w:val="00094E3D"/>
    <w:rsid w:val="00096164"/>
    <w:rsid w:val="000C41C5"/>
    <w:rsid w:val="000D05E2"/>
    <w:rsid w:val="000D29DE"/>
    <w:rsid w:val="000D4E99"/>
    <w:rsid w:val="000E12DE"/>
    <w:rsid w:val="000E21B1"/>
    <w:rsid w:val="000F0C4B"/>
    <w:rsid w:val="000F2511"/>
    <w:rsid w:val="000F337B"/>
    <w:rsid w:val="00103AA7"/>
    <w:rsid w:val="00104390"/>
    <w:rsid w:val="0012252C"/>
    <w:rsid w:val="001326B0"/>
    <w:rsid w:val="00136042"/>
    <w:rsid w:val="0015229F"/>
    <w:rsid w:val="00166645"/>
    <w:rsid w:val="00170926"/>
    <w:rsid w:val="00171535"/>
    <w:rsid w:val="001725BA"/>
    <w:rsid w:val="001847E2"/>
    <w:rsid w:val="001853EE"/>
    <w:rsid w:val="00187851"/>
    <w:rsid w:val="00190ADB"/>
    <w:rsid w:val="00191271"/>
    <w:rsid w:val="0019199D"/>
    <w:rsid w:val="001938B6"/>
    <w:rsid w:val="001A0280"/>
    <w:rsid w:val="001A1333"/>
    <w:rsid w:val="001A1FDB"/>
    <w:rsid w:val="001A74A9"/>
    <w:rsid w:val="001B4D2C"/>
    <w:rsid w:val="001C7496"/>
    <w:rsid w:val="001C7E74"/>
    <w:rsid w:val="001D311D"/>
    <w:rsid w:val="001D3E54"/>
    <w:rsid w:val="001D6C11"/>
    <w:rsid w:val="001D7C60"/>
    <w:rsid w:val="001E07B7"/>
    <w:rsid w:val="001E2F6E"/>
    <w:rsid w:val="001F2EC0"/>
    <w:rsid w:val="001F6242"/>
    <w:rsid w:val="00203245"/>
    <w:rsid w:val="002054D2"/>
    <w:rsid w:val="002155D6"/>
    <w:rsid w:val="002167CB"/>
    <w:rsid w:val="00223626"/>
    <w:rsid w:val="0023208A"/>
    <w:rsid w:val="0023441B"/>
    <w:rsid w:val="002358A1"/>
    <w:rsid w:val="00235D40"/>
    <w:rsid w:val="002747A8"/>
    <w:rsid w:val="002774B8"/>
    <w:rsid w:val="00281F04"/>
    <w:rsid w:val="002900A1"/>
    <w:rsid w:val="00291544"/>
    <w:rsid w:val="00292C75"/>
    <w:rsid w:val="00296588"/>
    <w:rsid w:val="002A32DD"/>
    <w:rsid w:val="002B0035"/>
    <w:rsid w:val="002B0AFC"/>
    <w:rsid w:val="002B4AF6"/>
    <w:rsid w:val="002B6EA8"/>
    <w:rsid w:val="002B74BF"/>
    <w:rsid w:val="002C2A0B"/>
    <w:rsid w:val="002C7EF7"/>
    <w:rsid w:val="002D2959"/>
    <w:rsid w:val="002D7BEF"/>
    <w:rsid w:val="002E3A0C"/>
    <w:rsid w:val="002E4815"/>
    <w:rsid w:val="002E7DC7"/>
    <w:rsid w:val="00303795"/>
    <w:rsid w:val="00304F2F"/>
    <w:rsid w:val="003139DD"/>
    <w:rsid w:val="00320066"/>
    <w:rsid w:val="00326D1A"/>
    <w:rsid w:val="0033195B"/>
    <w:rsid w:val="00331E43"/>
    <w:rsid w:val="0035644C"/>
    <w:rsid w:val="00357EC3"/>
    <w:rsid w:val="00360860"/>
    <w:rsid w:val="00364D83"/>
    <w:rsid w:val="003728D9"/>
    <w:rsid w:val="00397E64"/>
    <w:rsid w:val="003A0566"/>
    <w:rsid w:val="003A0C62"/>
    <w:rsid w:val="003C6C41"/>
    <w:rsid w:val="003D488E"/>
    <w:rsid w:val="003E02AE"/>
    <w:rsid w:val="003F2BB7"/>
    <w:rsid w:val="003F5ADC"/>
    <w:rsid w:val="003F5CC8"/>
    <w:rsid w:val="00410A79"/>
    <w:rsid w:val="00410B00"/>
    <w:rsid w:val="0041730C"/>
    <w:rsid w:val="004237E9"/>
    <w:rsid w:val="004260C6"/>
    <w:rsid w:val="0043058B"/>
    <w:rsid w:val="004306E4"/>
    <w:rsid w:val="0043262C"/>
    <w:rsid w:val="00443D03"/>
    <w:rsid w:val="00445A7A"/>
    <w:rsid w:val="0045631E"/>
    <w:rsid w:val="0046521A"/>
    <w:rsid w:val="00465962"/>
    <w:rsid w:val="00466E2F"/>
    <w:rsid w:val="00466EF6"/>
    <w:rsid w:val="004716D9"/>
    <w:rsid w:val="00474AB3"/>
    <w:rsid w:val="00481AF0"/>
    <w:rsid w:val="004916A0"/>
    <w:rsid w:val="00493FF3"/>
    <w:rsid w:val="0049554D"/>
    <w:rsid w:val="00497916"/>
    <w:rsid w:val="004A401F"/>
    <w:rsid w:val="004A695A"/>
    <w:rsid w:val="004A6BCC"/>
    <w:rsid w:val="004A739C"/>
    <w:rsid w:val="004B1218"/>
    <w:rsid w:val="004C53CD"/>
    <w:rsid w:val="004C6991"/>
    <w:rsid w:val="004C6C91"/>
    <w:rsid w:val="004D123B"/>
    <w:rsid w:val="004D5017"/>
    <w:rsid w:val="004D5620"/>
    <w:rsid w:val="004E08D9"/>
    <w:rsid w:val="004E4D48"/>
    <w:rsid w:val="004E5438"/>
    <w:rsid w:val="004F3C85"/>
    <w:rsid w:val="004F636E"/>
    <w:rsid w:val="00502368"/>
    <w:rsid w:val="005153C7"/>
    <w:rsid w:val="00520005"/>
    <w:rsid w:val="00520D2F"/>
    <w:rsid w:val="00530D8C"/>
    <w:rsid w:val="00535A73"/>
    <w:rsid w:val="005422F3"/>
    <w:rsid w:val="00543916"/>
    <w:rsid w:val="005541B9"/>
    <w:rsid w:val="005577C0"/>
    <w:rsid w:val="00560796"/>
    <w:rsid w:val="005652A4"/>
    <w:rsid w:val="0057398B"/>
    <w:rsid w:val="00574FD0"/>
    <w:rsid w:val="00575DDE"/>
    <w:rsid w:val="00584DA9"/>
    <w:rsid w:val="00587C52"/>
    <w:rsid w:val="00591922"/>
    <w:rsid w:val="00594D5A"/>
    <w:rsid w:val="0059710A"/>
    <w:rsid w:val="00597A1F"/>
    <w:rsid w:val="005A2224"/>
    <w:rsid w:val="005B29B9"/>
    <w:rsid w:val="005B7DDC"/>
    <w:rsid w:val="005C345D"/>
    <w:rsid w:val="005C3678"/>
    <w:rsid w:val="005D1674"/>
    <w:rsid w:val="005D4F57"/>
    <w:rsid w:val="005D5E1F"/>
    <w:rsid w:val="005E0695"/>
    <w:rsid w:val="005F67FF"/>
    <w:rsid w:val="005F6EFC"/>
    <w:rsid w:val="005F720E"/>
    <w:rsid w:val="005F7243"/>
    <w:rsid w:val="00600FA4"/>
    <w:rsid w:val="0060582D"/>
    <w:rsid w:val="00611CA2"/>
    <w:rsid w:val="0061360E"/>
    <w:rsid w:val="006363B2"/>
    <w:rsid w:val="00637E44"/>
    <w:rsid w:val="0066401D"/>
    <w:rsid w:val="00664675"/>
    <w:rsid w:val="00670EAF"/>
    <w:rsid w:val="0067299E"/>
    <w:rsid w:val="00683919"/>
    <w:rsid w:val="00683F2B"/>
    <w:rsid w:val="00687AA4"/>
    <w:rsid w:val="006926A7"/>
    <w:rsid w:val="006929C1"/>
    <w:rsid w:val="006A5A13"/>
    <w:rsid w:val="006B16DF"/>
    <w:rsid w:val="006B7297"/>
    <w:rsid w:val="006D130F"/>
    <w:rsid w:val="006D209D"/>
    <w:rsid w:val="006D2496"/>
    <w:rsid w:val="006D37C4"/>
    <w:rsid w:val="006D579A"/>
    <w:rsid w:val="006E459E"/>
    <w:rsid w:val="006E511A"/>
    <w:rsid w:val="006F41C6"/>
    <w:rsid w:val="006F7AB1"/>
    <w:rsid w:val="007016A7"/>
    <w:rsid w:val="0070351E"/>
    <w:rsid w:val="00720E2A"/>
    <w:rsid w:val="00721E2B"/>
    <w:rsid w:val="00725304"/>
    <w:rsid w:val="00735932"/>
    <w:rsid w:val="00737085"/>
    <w:rsid w:val="007370B8"/>
    <w:rsid w:val="00740552"/>
    <w:rsid w:val="00741CBB"/>
    <w:rsid w:val="00744207"/>
    <w:rsid w:val="00746A90"/>
    <w:rsid w:val="00751386"/>
    <w:rsid w:val="00753BDD"/>
    <w:rsid w:val="00755987"/>
    <w:rsid w:val="00772258"/>
    <w:rsid w:val="00772D4D"/>
    <w:rsid w:val="00774B2C"/>
    <w:rsid w:val="007938F5"/>
    <w:rsid w:val="00794880"/>
    <w:rsid w:val="007A61C3"/>
    <w:rsid w:val="007A74A5"/>
    <w:rsid w:val="007B043B"/>
    <w:rsid w:val="007B1822"/>
    <w:rsid w:val="007B4D8E"/>
    <w:rsid w:val="007C1A8E"/>
    <w:rsid w:val="007C3737"/>
    <w:rsid w:val="007C637F"/>
    <w:rsid w:val="007E515F"/>
    <w:rsid w:val="007E6E4C"/>
    <w:rsid w:val="007F0124"/>
    <w:rsid w:val="007F2A89"/>
    <w:rsid w:val="00810CD6"/>
    <w:rsid w:val="00815D6F"/>
    <w:rsid w:val="00816C6E"/>
    <w:rsid w:val="00820D9A"/>
    <w:rsid w:val="00840D8C"/>
    <w:rsid w:val="00845DBD"/>
    <w:rsid w:val="00861C64"/>
    <w:rsid w:val="008726B3"/>
    <w:rsid w:val="00873B57"/>
    <w:rsid w:val="00887951"/>
    <w:rsid w:val="0089695F"/>
    <w:rsid w:val="008C038D"/>
    <w:rsid w:val="008C2A4D"/>
    <w:rsid w:val="008C4DBC"/>
    <w:rsid w:val="008D1016"/>
    <w:rsid w:val="008E00D8"/>
    <w:rsid w:val="008E0E65"/>
    <w:rsid w:val="008E14DC"/>
    <w:rsid w:val="008E3308"/>
    <w:rsid w:val="008E3868"/>
    <w:rsid w:val="008F25A9"/>
    <w:rsid w:val="008F2B95"/>
    <w:rsid w:val="00911F79"/>
    <w:rsid w:val="00915E8E"/>
    <w:rsid w:val="009224A5"/>
    <w:rsid w:val="0093329F"/>
    <w:rsid w:val="00943E0F"/>
    <w:rsid w:val="00946C24"/>
    <w:rsid w:val="00953866"/>
    <w:rsid w:val="00954E8B"/>
    <w:rsid w:val="00955E82"/>
    <w:rsid w:val="00962AFF"/>
    <w:rsid w:val="00964CE3"/>
    <w:rsid w:val="00967782"/>
    <w:rsid w:val="009677AA"/>
    <w:rsid w:val="00974149"/>
    <w:rsid w:val="00986322"/>
    <w:rsid w:val="009912DC"/>
    <w:rsid w:val="0099217F"/>
    <w:rsid w:val="00994E64"/>
    <w:rsid w:val="009A370C"/>
    <w:rsid w:val="009A6D1F"/>
    <w:rsid w:val="009B3133"/>
    <w:rsid w:val="009B339A"/>
    <w:rsid w:val="009B53D1"/>
    <w:rsid w:val="009B7F9E"/>
    <w:rsid w:val="009C5E0C"/>
    <w:rsid w:val="009D44DA"/>
    <w:rsid w:val="009E2797"/>
    <w:rsid w:val="009E4A27"/>
    <w:rsid w:val="009F1718"/>
    <w:rsid w:val="00A218B2"/>
    <w:rsid w:val="00A241FD"/>
    <w:rsid w:val="00A25348"/>
    <w:rsid w:val="00A26971"/>
    <w:rsid w:val="00A27A30"/>
    <w:rsid w:val="00A3049B"/>
    <w:rsid w:val="00A40595"/>
    <w:rsid w:val="00A4154F"/>
    <w:rsid w:val="00A50EC4"/>
    <w:rsid w:val="00A5206B"/>
    <w:rsid w:val="00A55FD8"/>
    <w:rsid w:val="00A571B8"/>
    <w:rsid w:val="00A8207D"/>
    <w:rsid w:val="00A83588"/>
    <w:rsid w:val="00A84287"/>
    <w:rsid w:val="00A90A29"/>
    <w:rsid w:val="00A924FA"/>
    <w:rsid w:val="00A932FA"/>
    <w:rsid w:val="00AA3D76"/>
    <w:rsid w:val="00AA6A65"/>
    <w:rsid w:val="00AB188A"/>
    <w:rsid w:val="00AC36B6"/>
    <w:rsid w:val="00AC6C77"/>
    <w:rsid w:val="00AC7F91"/>
    <w:rsid w:val="00AD1E02"/>
    <w:rsid w:val="00AD2EC9"/>
    <w:rsid w:val="00AE4CD2"/>
    <w:rsid w:val="00AE66EA"/>
    <w:rsid w:val="00AE7299"/>
    <w:rsid w:val="00AF0086"/>
    <w:rsid w:val="00AF7456"/>
    <w:rsid w:val="00B062BE"/>
    <w:rsid w:val="00B073E4"/>
    <w:rsid w:val="00B12B91"/>
    <w:rsid w:val="00B15DA4"/>
    <w:rsid w:val="00B22BE7"/>
    <w:rsid w:val="00B25D6E"/>
    <w:rsid w:val="00B335DF"/>
    <w:rsid w:val="00B46161"/>
    <w:rsid w:val="00B53EF4"/>
    <w:rsid w:val="00B61493"/>
    <w:rsid w:val="00B63625"/>
    <w:rsid w:val="00B66AC7"/>
    <w:rsid w:val="00B714B8"/>
    <w:rsid w:val="00B756C2"/>
    <w:rsid w:val="00B7752E"/>
    <w:rsid w:val="00B81F7C"/>
    <w:rsid w:val="00B91ABF"/>
    <w:rsid w:val="00BA1413"/>
    <w:rsid w:val="00BB247E"/>
    <w:rsid w:val="00BB29CE"/>
    <w:rsid w:val="00BC289B"/>
    <w:rsid w:val="00BC5464"/>
    <w:rsid w:val="00BE5681"/>
    <w:rsid w:val="00BF24BF"/>
    <w:rsid w:val="00C03C64"/>
    <w:rsid w:val="00C1035A"/>
    <w:rsid w:val="00C10674"/>
    <w:rsid w:val="00C1108C"/>
    <w:rsid w:val="00C15644"/>
    <w:rsid w:val="00C15853"/>
    <w:rsid w:val="00C2525E"/>
    <w:rsid w:val="00C35172"/>
    <w:rsid w:val="00C37F38"/>
    <w:rsid w:val="00C41428"/>
    <w:rsid w:val="00C44C36"/>
    <w:rsid w:val="00C51689"/>
    <w:rsid w:val="00C51975"/>
    <w:rsid w:val="00C51BC1"/>
    <w:rsid w:val="00C5613F"/>
    <w:rsid w:val="00C56BA7"/>
    <w:rsid w:val="00C61CD0"/>
    <w:rsid w:val="00C61E70"/>
    <w:rsid w:val="00C62C47"/>
    <w:rsid w:val="00C71F0C"/>
    <w:rsid w:val="00C828C0"/>
    <w:rsid w:val="00C923ED"/>
    <w:rsid w:val="00C96C9F"/>
    <w:rsid w:val="00CA3A04"/>
    <w:rsid w:val="00CA7E78"/>
    <w:rsid w:val="00CB20BD"/>
    <w:rsid w:val="00CB6D8E"/>
    <w:rsid w:val="00CC40A0"/>
    <w:rsid w:val="00CD0AE0"/>
    <w:rsid w:val="00CE1BED"/>
    <w:rsid w:val="00CE24C6"/>
    <w:rsid w:val="00CE7AB0"/>
    <w:rsid w:val="00CE7B73"/>
    <w:rsid w:val="00CF53DA"/>
    <w:rsid w:val="00D00FB5"/>
    <w:rsid w:val="00D0110E"/>
    <w:rsid w:val="00D0295A"/>
    <w:rsid w:val="00D0575E"/>
    <w:rsid w:val="00D0764D"/>
    <w:rsid w:val="00D215CC"/>
    <w:rsid w:val="00D2233A"/>
    <w:rsid w:val="00D409FB"/>
    <w:rsid w:val="00D44D0D"/>
    <w:rsid w:val="00D6617C"/>
    <w:rsid w:val="00D749B9"/>
    <w:rsid w:val="00D754A0"/>
    <w:rsid w:val="00D86142"/>
    <w:rsid w:val="00D876BB"/>
    <w:rsid w:val="00D9272F"/>
    <w:rsid w:val="00D93289"/>
    <w:rsid w:val="00DA47BD"/>
    <w:rsid w:val="00DA5195"/>
    <w:rsid w:val="00DA6698"/>
    <w:rsid w:val="00DA7AE3"/>
    <w:rsid w:val="00DE0229"/>
    <w:rsid w:val="00DE3283"/>
    <w:rsid w:val="00DF7BA7"/>
    <w:rsid w:val="00E044B6"/>
    <w:rsid w:val="00E06B8B"/>
    <w:rsid w:val="00E174F4"/>
    <w:rsid w:val="00E17DA8"/>
    <w:rsid w:val="00E20962"/>
    <w:rsid w:val="00E216F0"/>
    <w:rsid w:val="00E25F09"/>
    <w:rsid w:val="00E373A5"/>
    <w:rsid w:val="00E37433"/>
    <w:rsid w:val="00E37DEF"/>
    <w:rsid w:val="00E50E95"/>
    <w:rsid w:val="00E512AE"/>
    <w:rsid w:val="00E65506"/>
    <w:rsid w:val="00E665FF"/>
    <w:rsid w:val="00E72D52"/>
    <w:rsid w:val="00E75DD8"/>
    <w:rsid w:val="00E760F4"/>
    <w:rsid w:val="00E82C7E"/>
    <w:rsid w:val="00E876F2"/>
    <w:rsid w:val="00E91697"/>
    <w:rsid w:val="00E91729"/>
    <w:rsid w:val="00E918E0"/>
    <w:rsid w:val="00E953FB"/>
    <w:rsid w:val="00EA42B4"/>
    <w:rsid w:val="00EA7CCE"/>
    <w:rsid w:val="00EB2AA6"/>
    <w:rsid w:val="00EB58AB"/>
    <w:rsid w:val="00EB79B0"/>
    <w:rsid w:val="00EC0813"/>
    <w:rsid w:val="00EC513F"/>
    <w:rsid w:val="00ED2E8A"/>
    <w:rsid w:val="00EF0067"/>
    <w:rsid w:val="00EF1439"/>
    <w:rsid w:val="00EF6294"/>
    <w:rsid w:val="00F13D25"/>
    <w:rsid w:val="00F20015"/>
    <w:rsid w:val="00F41866"/>
    <w:rsid w:val="00F44180"/>
    <w:rsid w:val="00F50726"/>
    <w:rsid w:val="00F50727"/>
    <w:rsid w:val="00F52FAE"/>
    <w:rsid w:val="00F626B4"/>
    <w:rsid w:val="00F63930"/>
    <w:rsid w:val="00F70281"/>
    <w:rsid w:val="00F7116D"/>
    <w:rsid w:val="00F813C0"/>
    <w:rsid w:val="00F81A98"/>
    <w:rsid w:val="00F83445"/>
    <w:rsid w:val="00F90958"/>
    <w:rsid w:val="00FA1E98"/>
    <w:rsid w:val="00FC0775"/>
    <w:rsid w:val="00FD6CBC"/>
    <w:rsid w:val="00FE1104"/>
    <w:rsid w:val="00FF2A85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5:docId w15:val="{20C6DEC5-F30D-4CCB-94BD-E42E72E0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C0"/>
  </w:style>
  <w:style w:type="paragraph" w:styleId="2">
    <w:name w:val="heading 2"/>
    <w:basedOn w:val="a"/>
    <w:next w:val="a"/>
    <w:link w:val="20"/>
    <w:uiPriority w:val="9"/>
    <w:unhideWhenUsed/>
    <w:qFormat/>
    <w:rsid w:val="00744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5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D52"/>
  </w:style>
  <w:style w:type="paragraph" w:styleId="a7">
    <w:name w:val="footer"/>
    <w:basedOn w:val="a"/>
    <w:link w:val="a8"/>
    <w:uiPriority w:val="99"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72D52"/>
  </w:style>
  <w:style w:type="paragraph" w:styleId="a9">
    <w:name w:val="List Paragraph"/>
    <w:basedOn w:val="a"/>
    <w:uiPriority w:val="34"/>
    <w:qFormat/>
    <w:rsid w:val="00466EF6"/>
    <w:pPr>
      <w:ind w:left="720"/>
      <w:contextualSpacing/>
    </w:pPr>
  </w:style>
  <w:style w:type="paragraph" w:styleId="aa">
    <w:name w:val="Body Text"/>
    <w:basedOn w:val="a"/>
    <w:link w:val="ab"/>
    <w:rsid w:val="00094524"/>
    <w:pPr>
      <w:suppressAutoHyphens/>
      <w:spacing w:before="0" w:beforeAutospacing="0" w:after="12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94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493FF3"/>
    <w:pPr>
      <w:suppressLineNumbers/>
      <w:suppressAutoHyphens/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caption"/>
    <w:basedOn w:val="a"/>
    <w:next w:val="a"/>
    <w:uiPriority w:val="35"/>
    <w:unhideWhenUsed/>
    <w:qFormat/>
    <w:rsid w:val="006B16DF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table" w:styleId="ae">
    <w:name w:val="Table Grid"/>
    <w:basedOn w:val="a1"/>
    <w:uiPriority w:val="59"/>
    <w:rsid w:val="00D44D0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744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25EC-FA6D-492D-9FE7-7FD33020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16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55</cp:revision>
  <cp:lastPrinted>2019-11-08T06:27:00Z</cp:lastPrinted>
  <dcterms:created xsi:type="dcterms:W3CDTF">2011-04-11T09:41:00Z</dcterms:created>
  <dcterms:modified xsi:type="dcterms:W3CDTF">2020-02-05T04:58:00Z</dcterms:modified>
</cp:coreProperties>
</file>