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 w:rsidRPr="00A42899">
        <w:rPr>
          <w:b/>
          <w:sz w:val="44"/>
          <w:szCs w:val="44"/>
        </w:rPr>
        <w:t>Технический бюллетень</w:t>
      </w:r>
    </w:p>
    <w:p w:rsidR="008B3C15" w:rsidRPr="00562FA2" w:rsidRDefault="00A42899" w:rsidP="00A42899">
      <w:pPr>
        <w:ind w:left="-567" w:firstLine="567"/>
        <w:jc w:val="center"/>
        <w:rPr>
          <w:b/>
          <w:sz w:val="44"/>
          <w:szCs w:val="44"/>
          <w:lang w:val="en-US"/>
        </w:rPr>
      </w:pPr>
      <w:r w:rsidRPr="00A42899">
        <w:rPr>
          <w:b/>
          <w:sz w:val="44"/>
          <w:szCs w:val="44"/>
        </w:rPr>
        <w:t xml:space="preserve">Модель: </w:t>
      </w:r>
      <w:r w:rsidR="00562FA2">
        <w:rPr>
          <w:b/>
          <w:sz w:val="44"/>
          <w:szCs w:val="44"/>
          <w:lang w:val="en-US"/>
        </w:rPr>
        <w:t>M</w:t>
      </w:r>
      <w:r w:rsidRPr="00A42899">
        <w:rPr>
          <w:b/>
          <w:sz w:val="44"/>
          <w:szCs w:val="44"/>
        </w:rPr>
        <w:t xml:space="preserve">CM </w:t>
      </w:r>
      <w:r w:rsidR="00A32442">
        <w:rPr>
          <w:b/>
          <w:sz w:val="44"/>
          <w:szCs w:val="44"/>
        </w:rPr>
        <w:t>2</w:t>
      </w:r>
      <w:r w:rsidR="00361C62">
        <w:rPr>
          <w:b/>
          <w:sz w:val="44"/>
          <w:szCs w:val="44"/>
        </w:rPr>
        <w:t>31</w:t>
      </w:r>
      <w:r w:rsidR="00FE2AB6">
        <w:rPr>
          <w:b/>
          <w:sz w:val="44"/>
          <w:szCs w:val="44"/>
        </w:rPr>
        <w:t> </w:t>
      </w:r>
      <w:r w:rsidR="00053CEE">
        <w:rPr>
          <w:b/>
          <w:sz w:val="44"/>
          <w:szCs w:val="44"/>
        </w:rPr>
        <w:t>38</w:t>
      </w:r>
      <w:r w:rsidR="00FE2AB6">
        <w:rPr>
          <w:b/>
          <w:sz w:val="44"/>
          <w:szCs w:val="44"/>
        </w:rPr>
        <w:t>0 В</w:t>
      </w:r>
    </w:p>
    <w:p w:rsidR="00051590" w:rsidRDefault="00C627F6" w:rsidP="00A42899">
      <w:pPr>
        <w:ind w:left="-567" w:firstLine="567"/>
        <w:jc w:val="center"/>
        <w:rPr>
          <w:b/>
          <w:sz w:val="44"/>
          <w:szCs w:val="44"/>
        </w:rPr>
      </w:pPr>
      <w:r w:rsidRPr="00C627F6">
        <w:rPr>
          <w:b/>
          <w:noProof/>
          <w:sz w:val="44"/>
          <w:szCs w:val="44"/>
        </w:rPr>
        <w:drawing>
          <wp:inline distT="0" distB="0" distL="0" distR="0">
            <wp:extent cx="3147474" cy="1500198"/>
            <wp:effectExtent l="19050" t="0" r="0" b="0"/>
            <wp:docPr id="11" name="Рисунок 9" descr="C:\Users\hasanov.r\Downloads\WhatsApp Image 2020-09-01 at 12.49.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83" t="24768" r="25221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4" cy="150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899" w:rsidRPr="00A42899" w:rsidRDefault="008864D9" w:rsidP="00A42899">
      <w:pPr>
        <w:ind w:left="-567" w:firstLine="567"/>
        <w:jc w:val="center"/>
        <w:rPr>
          <w:b/>
          <w:sz w:val="44"/>
          <w:szCs w:val="44"/>
        </w:rPr>
      </w:pPr>
      <w:r w:rsidRPr="008864D9">
        <w:rPr>
          <w:b/>
          <w:noProof/>
          <w:sz w:val="44"/>
          <w:szCs w:val="4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541931</wp:posOffset>
            </wp:positionH>
            <wp:positionV relativeFrom="paragraph">
              <wp:posOffset>-3727</wp:posOffset>
            </wp:positionV>
            <wp:extent cx="4269851" cy="2512612"/>
            <wp:effectExtent l="0" t="0" r="0" b="0"/>
            <wp:wrapNone/>
            <wp:docPr id="2" name="Рисунок 2" descr="\\arxiv\3_Архив\002_Фото\2019\агрегаты Интерколд\Фотоссесия 21 марта\223\IMG_0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Фотоссесия 21 марта\223\IMG_04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974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899" w:rsidRPr="00A42899">
        <w:rPr>
          <w:b/>
          <w:sz w:val="44"/>
          <w:szCs w:val="44"/>
        </w:rPr>
        <w:br w:type="page"/>
      </w:r>
      <w:r w:rsidR="00C627F6" w:rsidRPr="00C627F6">
        <w:rPr>
          <w:b/>
          <w:noProof/>
          <w:sz w:val="44"/>
          <w:szCs w:val="4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1038059</wp:posOffset>
            </wp:positionH>
            <wp:positionV relativeFrom="paragraph">
              <wp:posOffset>3131157</wp:posOffset>
            </wp:positionV>
            <wp:extent cx="3239715" cy="2528515"/>
            <wp:effectExtent l="19050" t="0" r="1325" b="0"/>
            <wp:wrapNone/>
            <wp:docPr id="12" name="Рисунок 10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75" cy="252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от </w:t>
            </w:r>
            <w:r w:rsidR="009112FC">
              <w:rPr>
                <w:rFonts w:ascii="Arial" w:eastAsia="Times New Roman" w:hAnsi="Arial" w:cs="Arial"/>
                <w:color w:val="000000"/>
              </w:rPr>
              <w:t>+</w:t>
            </w:r>
            <w:r w:rsidRPr="00A42899">
              <w:rPr>
                <w:rFonts w:ascii="Arial" w:eastAsia="Times New Roman" w:hAnsi="Arial" w:cs="Arial"/>
                <w:color w:val="000000"/>
              </w:rPr>
              <w:t>5 до -5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053CEE" w:rsidP="00053C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~</w:t>
            </w:r>
            <w:r>
              <w:rPr>
                <w:rFonts w:ascii="Arial" w:eastAsia="Times New Roman" w:hAnsi="Arial" w:cs="Arial"/>
                <w:color w:val="000000"/>
              </w:rPr>
              <w:t>38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FE2AB6" w:rsidP="00053C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</w:t>
            </w:r>
            <w:r w:rsidR="00361C62">
              <w:rPr>
                <w:rFonts w:ascii="Arial" w:eastAsia="Times New Roman" w:hAnsi="Arial" w:cs="Arial"/>
                <w:color w:val="000000"/>
              </w:rPr>
              <w:t>4</w:t>
            </w:r>
            <w:r w:rsidR="00053CEE">
              <w:rPr>
                <w:rFonts w:ascii="Arial" w:eastAsia="Times New Roman" w:hAnsi="Arial" w:cs="Arial"/>
                <w:color w:val="000000"/>
              </w:rPr>
              <w:t>66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75B" w:rsidRPr="00A42899" w:rsidRDefault="00053CEE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053CEE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6,2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1,2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29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1</w:t>
            </w:r>
            <w:r w:rsidRPr="00A42899">
              <w:rPr>
                <w:rFonts w:ascii="Arial" w:eastAsia="Times New Roman" w:hAnsi="Arial" w:cs="Arial"/>
                <w:color w:val="000000"/>
              </w:rPr>
              <w:t>50х</w:t>
            </w:r>
            <w:r w:rsidR="00A32442">
              <w:rPr>
                <w:rFonts w:ascii="Arial" w:eastAsia="Times New Roman" w:hAnsi="Arial" w:cs="Arial"/>
                <w:color w:val="000000"/>
              </w:rPr>
              <w:t>12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9112F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 xml:space="preserve"> либо</w:t>
            </w:r>
            <w:r w:rsidR="009112FC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053CEE" w:rsidP="00361C6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T</w:t>
            </w:r>
            <w:r w:rsidR="00A42899" w:rsidRPr="00A42899">
              <w:rPr>
                <w:rFonts w:ascii="Arial" w:eastAsia="Times New Roman" w:hAnsi="Arial" w:cs="Arial"/>
              </w:rPr>
              <w:t>AJ</w:t>
            </w:r>
            <w:r w:rsidR="00FE2AB6">
              <w:rPr>
                <w:rFonts w:ascii="Arial" w:eastAsia="Times New Roman" w:hAnsi="Arial" w:cs="Arial"/>
              </w:rPr>
              <w:t>451</w:t>
            </w:r>
            <w:r w:rsidR="00361C62">
              <w:rPr>
                <w:rFonts w:ascii="Arial" w:eastAsia="Times New Roman" w:hAnsi="Arial" w:cs="Arial"/>
              </w:rPr>
              <w:t>9</w:t>
            </w:r>
            <w:r w:rsidR="00A42899" w:rsidRPr="00A42899">
              <w:rPr>
                <w:rFonts w:ascii="Arial" w:eastAsia="Times New Roman" w:hAnsi="Arial" w:cs="Arial"/>
              </w:rPr>
              <w:t>Z</w:t>
            </w:r>
            <w:r w:rsidR="009112FC">
              <w:rPr>
                <w:rFonts w:ascii="Arial" w:eastAsia="Times New Roman" w:hAnsi="Arial" w:cs="Arial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 xml:space="preserve"> либо</w:t>
            </w:r>
            <w:r w:rsidR="009112FC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  <w:r w:rsidR="002F5033">
              <w:rPr>
                <w:rFonts w:ascii="Arial" w:eastAsia="Times New Roman" w:hAnsi="Arial" w:cs="Arial"/>
              </w:rPr>
              <w:t>МК</w:t>
            </w:r>
            <w:r w:rsidR="00C627F6">
              <w:rPr>
                <w:rFonts w:ascii="Arial" w:eastAsia="Times New Roman" w:hAnsi="Arial" w:cs="Arial"/>
              </w:rPr>
              <w:t>/ПТТО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A42899" w:rsidRPr="00A42899">
              <w:rPr>
                <w:rFonts w:ascii="Arial" w:eastAsia="Times New Roman" w:hAnsi="Arial" w:cs="Arial"/>
              </w:rPr>
              <w:t>х250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 xml:space="preserve">2. </w:t>
      </w:r>
      <w:r w:rsidR="009112FC">
        <w:t>Щ</w:t>
      </w:r>
      <w:r>
        <w:t>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3388"/>
        <w:gridCol w:w="1032"/>
        <w:gridCol w:w="2100"/>
        <w:gridCol w:w="960"/>
        <w:gridCol w:w="1060"/>
        <w:gridCol w:w="618"/>
      </w:tblGrid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4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E65B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МСМ2</w:t>
            </w:r>
            <w:r w:rsidR="00E65B83"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BC1F5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E67A9E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+5°C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E67A9E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3140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</w:tr>
      <w:tr w:rsidR="00E67A9E" w:rsidRPr="00BC1F55" w:rsidTr="00E67A9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2971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</w:tr>
      <w:tr w:rsidR="00E67A9E" w:rsidRPr="00BC1F55" w:rsidTr="00E67A9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E67A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2625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7A29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7A296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</w:tr>
      <w:tr w:rsidR="00E67A9E" w:rsidRPr="00BC1F55" w:rsidTr="005935D1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0°C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3031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</w:tr>
      <w:tr w:rsidR="00E67A9E" w:rsidRPr="00BC1F55" w:rsidTr="00E67A9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2683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</w:tr>
      <w:tr w:rsidR="00E67A9E" w:rsidRPr="00BC1F55" w:rsidTr="00E67A9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E67A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2280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</w:tr>
      <w:tr w:rsidR="00E67A9E" w:rsidRPr="00BC1F55" w:rsidTr="00087ED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-5°C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2484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</w:tr>
      <w:tr w:rsidR="00E67A9E" w:rsidRPr="00BC1F55" w:rsidTr="00087ED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2178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</w:tr>
      <w:tr w:rsidR="00E67A9E" w:rsidRPr="00BC1F55" w:rsidTr="00087ED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E67A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1821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D924DE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D924DE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</w:t>
            </w:r>
            <w:r w:rsidR="006243E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,</w:t>
            </w: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проводимых сервисным центром;</w:t>
            </w:r>
          </w:p>
        </w:tc>
      </w:tr>
      <w:tr w:rsidR="00A42899" w:rsidRPr="00A42899" w:rsidTr="00D924DE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5D6240" w:rsidRDefault="005D6240" w:rsidP="00A42899">
      <w:pPr>
        <w:ind w:left="-567" w:firstLine="567"/>
      </w:pPr>
      <w:r>
        <w:t>Габаритные размеры</w:t>
      </w:r>
    </w:p>
    <w:p w:rsidR="00396F12" w:rsidRDefault="00A82F76" w:rsidP="00A82F76">
      <w:pPr>
        <w:ind w:left="-567" w:firstLine="567"/>
        <w:jc w:val="center"/>
      </w:pPr>
      <w:r>
        <w:rPr>
          <w:noProof/>
        </w:rPr>
        <w:drawing>
          <wp:inline distT="0" distB="0" distL="0" distR="0">
            <wp:extent cx="4848266" cy="3657600"/>
            <wp:effectExtent l="19050" t="0" r="948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6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12">
        <w:br w:type="page"/>
      </w:r>
    </w:p>
    <w:p w:rsidR="005D6240" w:rsidRDefault="00604857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3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 w:rsidP="00396F12">
      <w:pPr>
        <w:ind w:firstLine="708"/>
      </w:pPr>
      <w:r>
        <w:t>Преимущества</w:t>
      </w:r>
    </w:p>
    <w:p w:rsidR="00396F12" w:rsidRPr="00396F12" w:rsidRDefault="00104FCA" w:rsidP="00104FCA">
      <w:pPr>
        <w:jc w:val="center"/>
      </w:pPr>
      <w:r w:rsidRPr="00104FCA">
        <w:rPr>
          <w:noProof/>
        </w:rPr>
        <w:drawing>
          <wp:inline distT="0" distB="0" distL="0" distR="0">
            <wp:extent cx="5747154" cy="4063417"/>
            <wp:effectExtent l="19050" t="0" r="5946" b="0"/>
            <wp:docPr id="1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4B5" w:rsidRDefault="003634B5" w:rsidP="005D6240">
      <w:pPr>
        <w:spacing w:after="0" w:line="240" w:lineRule="auto"/>
      </w:pPr>
      <w:r>
        <w:separator/>
      </w:r>
    </w:p>
  </w:endnote>
  <w:endnote w:type="continuationSeparator" w:id="0">
    <w:p w:rsidR="003634B5" w:rsidRDefault="003634B5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4B5" w:rsidRDefault="003634B5" w:rsidP="005D6240">
      <w:pPr>
        <w:spacing w:after="0" w:line="240" w:lineRule="auto"/>
      </w:pPr>
      <w:r>
        <w:separator/>
      </w:r>
    </w:p>
  </w:footnote>
  <w:footnote w:type="continuationSeparator" w:id="0">
    <w:p w:rsidR="003634B5" w:rsidRDefault="003634B5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327B3"/>
    <w:rsid w:val="00051590"/>
    <w:rsid w:val="00053CEE"/>
    <w:rsid w:val="000C071A"/>
    <w:rsid w:val="000C6065"/>
    <w:rsid w:val="00104FCA"/>
    <w:rsid w:val="001144DC"/>
    <w:rsid w:val="002C6516"/>
    <w:rsid w:val="002F13F9"/>
    <w:rsid w:val="002F5033"/>
    <w:rsid w:val="00361C62"/>
    <w:rsid w:val="003634B5"/>
    <w:rsid w:val="003714E6"/>
    <w:rsid w:val="00396F12"/>
    <w:rsid w:val="003E671D"/>
    <w:rsid w:val="0040166D"/>
    <w:rsid w:val="00425E32"/>
    <w:rsid w:val="00457F89"/>
    <w:rsid w:val="004A4836"/>
    <w:rsid w:val="004D55CC"/>
    <w:rsid w:val="00534011"/>
    <w:rsid w:val="00562FA2"/>
    <w:rsid w:val="00593C0A"/>
    <w:rsid w:val="005D6240"/>
    <w:rsid w:val="00604857"/>
    <w:rsid w:val="006243E7"/>
    <w:rsid w:val="00635335"/>
    <w:rsid w:val="0073675B"/>
    <w:rsid w:val="00740166"/>
    <w:rsid w:val="007535E6"/>
    <w:rsid w:val="00760486"/>
    <w:rsid w:val="007A2964"/>
    <w:rsid w:val="00812403"/>
    <w:rsid w:val="008864D9"/>
    <w:rsid w:val="008B3C15"/>
    <w:rsid w:val="00906CF2"/>
    <w:rsid w:val="009112FC"/>
    <w:rsid w:val="00943A40"/>
    <w:rsid w:val="009C6139"/>
    <w:rsid w:val="00A2391F"/>
    <w:rsid w:val="00A25061"/>
    <w:rsid w:val="00A32442"/>
    <w:rsid w:val="00A32FE3"/>
    <w:rsid w:val="00A42899"/>
    <w:rsid w:val="00A81391"/>
    <w:rsid w:val="00A82F76"/>
    <w:rsid w:val="00B60F92"/>
    <w:rsid w:val="00BC1F55"/>
    <w:rsid w:val="00C627F6"/>
    <w:rsid w:val="00D013ED"/>
    <w:rsid w:val="00D57981"/>
    <w:rsid w:val="00D91ED3"/>
    <w:rsid w:val="00D924DE"/>
    <w:rsid w:val="00DB2C8D"/>
    <w:rsid w:val="00DD18CB"/>
    <w:rsid w:val="00DF289D"/>
    <w:rsid w:val="00E65B83"/>
    <w:rsid w:val="00E67A9E"/>
    <w:rsid w:val="00F14B8A"/>
    <w:rsid w:val="00FE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FF96A-F0F9-4B3B-A17B-B07EEF23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D3DEC-1E83-40A8-B061-24E36BBBE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2020-09-15T10:16:00Z</dcterms:created>
  <dcterms:modified xsi:type="dcterms:W3CDTF">2020-09-15T10:16:00Z</dcterms:modified>
</cp:coreProperties>
</file>