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10" w:rsidRPr="000572B8" w:rsidRDefault="009C4610" w:rsidP="000572B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72B8">
        <w:rPr>
          <w:rFonts w:ascii="Times New Roman" w:hAnsi="Times New Roman" w:cs="Times New Roman"/>
          <w:b/>
          <w:sz w:val="28"/>
          <w:szCs w:val="28"/>
        </w:rPr>
        <w:t>Пышки «Традиционные»</w:t>
      </w:r>
    </w:p>
    <w:p w:rsidR="009C4610" w:rsidRPr="00692D23" w:rsidRDefault="009C4610" w:rsidP="009C461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83"/>
        <w:tblW w:w="93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257"/>
        <w:gridCol w:w="1701"/>
        <w:gridCol w:w="3974"/>
      </w:tblGrid>
      <w:tr w:rsidR="009C4610" w:rsidTr="009C4610">
        <w:trPr>
          <w:trHeight w:val="430"/>
        </w:trPr>
        <w:tc>
          <w:tcPr>
            <w:tcW w:w="24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9C4610" w:rsidRPr="009A6404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4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продуктов</w:t>
            </w:r>
          </w:p>
        </w:tc>
        <w:tc>
          <w:tcPr>
            <w:tcW w:w="1257" w:type="dxa"/>
            <w:tcBorders>
              <w:top w:val="single" w:sz="12" w:space="0" w:color="000000" w:themeColor="text1"/>
            </w:tcBorders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 брутто, г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 нетто, г</w:t>
            </w:r>
          </w:p>
        </w:tc>
        <w:tc>
          <w:tcPr>
            <w:tcW w:w="3974" w:type="dxa"/>
            <w:tcBorders>
              <w:top w:val="single" w:sz="12" w:space="0" w:color="000000" w:themeColor="text1"/>
            </w:tcBorders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приготовления</w:t>
            </w:r>
          </w:p>
        </w:tc>
      </w:tr>
      <w:tr w:rsidR="009C4610" w:rsidTr="009C4610">
        <w:tc>
          <w:tcPr>
            <w:tcW w:w="2409" w:type="dxa"/>
            <w:tcBorders>
              <w:top w:val="single" w:sz="12" w:space="0" w:color="000000" w:themeColor="text1"/>
            </w:tcBorders>
          </w:tcPr>
          <w:p w:rsidR="009C4610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в/с</w:t>
            </w:r>
          </w:p>
        </w:tc>
        <w:tc>
          <w:tcPr>
            <w:tcW w:w="1257" w:type="dxa"/>
            <w:tcBorders>
              <w:top w:val="single" w:sz="12" w:space="0" w:color="000000" w:themeColor="text1"/>
            </w:tcBorders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974" w:type="dxa"/>
            <w:vMerge w:val="restart"/>
            <w:tcBorders>
              <w:top w:val="single" w:sz="12" w:space="0" w:color="000000" w:themeColor="text1"/>
            </w:tcBorders>
          </w:tcPr>
          <w:p w:rsidR="009C4610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Соединить муку, соль, сахар и дрожжи, влить воду, смешать компоненты при помощи лопатки на 1 скорости миксера. Влить подсолнечное масло и взбить тесто на 3-4 скорости миксера в течение 2 мин. Оставить для брожения на 30-40 мин. Должны появиться мелкие пузырьки на поверхности в процессе брожения. Готовое тесто обмять, загрузить в дозатор. Жарить во фритюре при температуре 200 градусов до готовности с двух сторон (с двойным переворотом). При подаче посыпать сахарной пудрой.</w:t>
            </w:r>
          </w:p>
        </w:tc>
      </w:tr>
      <w:tr w:rsidR="009C4610" w:rsidTr="009C4610">
        <w:trPr>
          <w:trHeight w:val="266"/>
        </w:trPr>
        <w:tc>
          <w:tcPr>
            <w:tcW w:w="2409" w:type="dxa"/>
          </w:tcPr>
          <w:p w:rsidR="009C4610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 сухие</w:t>
            </w:r>
          </w:p>
        </w:tc>
        <w:tc>
          <w:tcPr>
            <w:tcW w:w="1257" w:type="dxa"/>
          </w:tcPr>
          <w:p w:rsidR="009C4610" w:rsidRDefault="007442C7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9C4610" w:rsidRDefault="007442C7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  <w:vMerge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Tr="009C4610">
        <w:tc>
          <w:tcPr>
            <w:tcW w:w="2409" w:type="dxa"/>
          </w:tcPr>
          <w:p w:rsidR="009C4610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Сахар-песок</w:t>
            </w:r>
          </w:p>
        </w:tc>
        <w:tc>
          <w:tcPr>
            <w:tcW w:w="1257" w:type="dxa"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74" w:type="dxa"/>
            <w:vMerge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Tr="009C4610">
        <w:tc>
          <w:tcPr>
            <w:tcW w:w="2409" w:type="dxa"/>
          </w:tcPr>
          <w:p w:rsidR="009C4610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257" w:type="dxa"/>
          </w:tcPr>
          <w:p w:rsidR="009C4610" w:rsidRDefault="007442C7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C4610" w:rsidRDefault="007442C7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  <w:vMerge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Tr="009C4610">
        <w:tc>
          <w:tcPr>
            <w:tcW w:w="2409" w:type="dxa"/>
          </w:tcPr>
          <w:p w:rsidR="009C4610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57" w:type="dxa"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701" w:type="dxa"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3974" w:type="dxa"/>
            <w:vMerge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Tr="009C4610">
        <w:tc>
          <w:tcPr>
            <w:tcW w:w="2409" w:type="dxa"/>
          </w:tcPr>
          <w:p w:rsidR="009C4610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подсолнечное</w:t>
            </w:r>
          </w:p>
        </w:tc>
        <w:tc>
          <w:tcPr>
            <w:tcW w:w="1257" w:type="dxa"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4" w:type="dxa"/>
            <w:vMerge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Tr="009C4610">
        <w:tc>
          <w:tcPr>
            <w:tcW w:w="2409" w:type="dxa"/>
          </w:tcPr>
          <w:p w:rsidR="009C4610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6404">
              <w:rPr>
                <w:rFonts w:ascii="Times New Roman" w:hAnsi="Times New Roman" w:cs="Times New Roman"/>
                <w:b/>
                <w:sz w:val="24"/>
                <w:szCs w:val="24"/>
              </w:rPr>
              <w:t>Итого сырья:</w:t>
            </w:r>
          </w:p>
        </w:tc>
        <w:tc>
          <w:tcPr>
            <w:tcW w:w="1257" w:type="dxa"/>
          </w:tcPr>
          <w:p w:rsidR="009C4610" w:rsidRPr="000F638C" w:rsidRDefault="007442C7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2206</w:t>
            </w:r>
          </w:p>
        </w:tc>
        <w:tc>
          <w:tcPr>
            <w:tcW w:w="1701" w:type="dxa"/>
          </w:tcPr>
          <w:p w:rsidR="009C4610" w:rsidRPr="00E53E58" w:rsidRDefault="007442C7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2206</w:t>
            </w:r>
          </w:p>
        </w:tc>
        <w:tc>
          <w:tcPr>
            <w:tcW w:w="3974" w:type="dxa"/>
            <w:vMerge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Tr="009C4610">
        <w:tc>
          <w:tcPr>
            <w:tcW w:w="2409" w:type="dxa"/>
          </w:tcPr>
          <w:p w:rsidR="009C4610" w:rsidRPr="00E97D58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7D58">
              <w:rPr>
                <w:rFonts w:ascii="Times New Roman" w:hAnsi="Times New Roman" w:cs="Times New Roman"/>
                <w:sz w:val="24"/>
                <w:szCs w:val="24"/>
              </w:rPr>
              <w:t>Унос фритюра, 10%</w:t>
            </w:r>
          </w:p>
        </w:tc>
        <w:tc>
          <w:tcPr>
            <w:tcW w:w="1257" w:type="dxa"/>
          </w:tcPr>
          <w:p w:rsidR="009C4610" w:rsidRDefault="007442C7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701" w:type="dxa"/>
          </w:tcPr>
          <w:p w:rsidR="009C4610" w:rsidRDefault="007442C7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974" w:type="dxa"/>
            <w:vMerge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Tr="009C4610">
        <w:trPr>
          <w:trHeight w:val="480"/>
        </w:trPr>
        <w:tc>
          <w:tcPr>
            <w:tcW w:w="2409" w:type="dxa"/>
          </w:tcPr>
          <w:p w:rsidR="009C4610" w:rsidRPr="00E97D58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58">
              <w:rPr>
                <w:rFonts w:ascii="Times New Roman" w:hAnsi="Times New Roman" w:cs="Times New Roman"/>
                <w:b/>
                <w:sz w:val="24"/>
                <w:szCs w:val="24"/>
              </w:rPr>
              <w:t>Вес готового продукта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57" w:type="dxa"/>
          </w:tcPr>
          <w:p w:rsidR="009C4610" w:rsidRPr="00E97D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D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610" w:rsidRP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0F63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74" w:type="dxa"/>
            <w:vMerge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Tr="009C4610"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9C4610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Сахарная пудра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4" w:type="dxa"/>
            <w:vMerge/>
          </w:tcPr>
          <w:p w:rsidR="009C4610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610" w:rsidRPr="0054510F" w:rsidRDefault="009C4610" w:rsidP="009C461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572B8" w:rsidRDefault="009C4610" w:rsidP="009C461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4510F">
        <w:rPr>
          <w:rFonts w:ascii="Times New Roman" w:hAnsi="Times New Roman" w:cs="Times New Roman"/>
          <w:sz w:val="24"/>
          <w:szCs w:val="24"/>
        </w:rPr>
        <w:t>Для изготовления более плотных пышек воду уменьшаем до 900 г. Тесто бродит до увеличения в объёме в 1,5-2 раза. Плотные пышки жарить при 190 градусах.</w:t>
      </w:r>
    </w:p>
    <w:p w:rsidR="000572B8" w:rsidRDefault="000572B8" w:rsidP="009C461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9C4610" w:rsidRPr="0054510F" w:rsidRDefault="009C4610" w:rsidP="009C461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4510F">
        <w:rPr>
          <w:rFonts w:ascii="Times New Roman" w:hAnsi="Times New Roman" w:cs="Times New Roman"/>
          <w:sz w:val="24"/>
          <w:szCs w:val="24"/>
        </w:rPr>
        <w:t xml:space="preserve">При необходимости получения «быстрого теста» </w:t>
      </w:r>
      <w:r w:rsidR="000572B8">
        <w:rPr>
          <w:rFonts w:ascii="Times New Roman" w:hAnsi="Times New Roman" w:cs="Times New Roman"/>
          <w:sz w:val="24"/>
          <w:szCs w:val="24"/>
        </w:rPr>
        <w:t>со временем приготовлени</w:t>
      </w:r>
      <w:r w:rsidRPr="0054510F">
        <w:rPr>
          <w:rFonts w:ascii="Times New Roman" w:hAnsi="Times New Roman" w:cs="Times New Roman"/>
          <w:sz w:val="24"/>
          <w:szCs w:val="24"/>
        </w:rPr>
        <w:t>я 20-25 минут увеличиваем количество дрожжей в 2 раза. Такое тесто нельзя хранить. Необходимо сразу использовать весь объём.</w:t>
      </w:r>
    </w:p>
    <w:p w:rsidR="0054510F" w:rsidRDefault="0054510F" w:rsidP="009C4610">
      <w:pPr>
        <w:spacing w:after="0" w:line="240" w:lineRule="exact"/>
      </w:pPr>
    </w:p>
    <w:p w:rsidR="00D9259A" w:rsidRDefault="00D9259A">
      <w:pPr>
        <w:spacing w:after="160" w:line="259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54510F" w:rsidRDefault="0054510F" w:rsidP="0054510F">
      <w:pPr>
        <w:rPr>
          <w:rFonts w:ascii="Times New Roman" w:hAnsi="Times New Roman" w:cs="Times New Roman"/>
          <w:b/>
          <w:sz w:val="28"/>
        </w:rPr>
      </w:pPr>
      <w:r w:rsidRPr="00057BE3">
        <w:rPr>
          <w:rFonts w:ascii="Times New Roman" w:hAnsi="Times New Roman" w:cs="Times New Roman"/>
          <w:b/>
          <w:sz w:val="28"/>
        </w:rPr>
        <w:lastRenderedPageBreak/>
        <w:t>Пышки на молоке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5"/>
        <w:gridCol w:w="1229"/>
        <w:gridCol w:w="1180"/>
        <w:gridCol w:w="4110"/>
      </w:tblGrid>
      <w:tr w:rsidR="0054510F" w:rsidTr="004A1876">
        <w:tc>
          <w:tcPr>
            <w:tcW w:w="3115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продуктов</w:t>
            </w:r>
          </w:p>
        </w:tc>
        <w:tc>
          <w:tcPr>
            <w:tcW w:w="1229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брутто, г</w:t>
            </w:r>
          </w:p>
        </w:tc>
        <w:tc>
          <w:tcPr>
            <w:tcW w:w="1180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нетто, г</w:t>
            </w:r>
          </w:p>
        </w:tc>
        <w:tc>
          <w:tcPr>
            <w:tcW w:w="4110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приготовления</w:t>
            </w: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 сухие</w:t>
            </w:r>
          </w:p>
        </w:tc>
        <w:tc>
          <w:tcPr>
            <w:tcW w:w="1229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vMerge w:val="restart"/>
          </w:tcPr>
          <w:p w:rsidR="0054510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Соединить соль, сахар, ванилин, молоко, муку и дрожжи, замесить при помощи лопатки миксера в течении 1 минуты. Добавить масло, взбить тесто при помощи лопатки в течении 2 минут. Оставить для брожения до увеличения в 2 раза, обмять, заложить в бункер дозатора, отсадить пышки. Жарить при температуре 190 градусов до румяной корочки с двух сторон.</w:t>
            </w: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29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0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  <w:vMerge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29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80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110" w:type="dxa"/>
            <w:vMerge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в/с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Предпортовая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9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80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10" w:type="dxa"/>
            <w:vMerge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229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0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vMerge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29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0" w:type="dxa"/>
          </w:tcPr>
          <w:p w:rsidR="0054510F" w:rsidRPr="006F1E4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  <w:vMerge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Ванилин</w:t>
            </w:r>
          </w:p>
        </w:tc>
        <w:tc>
          <w:tcPr>
            <w:tcW w:w="1229" w:type="dxa"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теста</w:t>
            </w:r>
          </w:p>
        </w:tc>
        <w:tc>
          <w:tcPr>
            <w:tcW w:w="1229" w:type="dxa"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110" w:type="dxa"/>
            <w:vMerge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Унос фритюра</w:t>
            </w:r>
          </w:p>
        </w:tc>
        <w:tc>
          <w:tcPr>
            <w:tcW w:w="1229" w:type="dxa"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80" w:type="dxa"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110" w:type="dxa"/>
            <w:vMerge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Сахарная пудра</w:t>
            </w:r>
          </w:p>
        </w:tc>
        <w:tc>
          <w:tcPr>
            <w:tcW w:w="1229" w:type="dxa"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0" w:type="dxa"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  <w:vMerge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545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готовых изделий</w:t>
            </w:r>
          </w:p>
        </w:tc>
        <w:tc>
          <w:tcPr>
            <w:tcW w:w="1229" w:type="dxa"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1700 (34 шт.*50 г)</w:t>
            </w:r>
          </w:p>
        </w:tc>
        <w:tc>
          <w:tcPr>
            <w:tcW w:w="4110" w:type="dxa"/>
            <w:vMerge/>
          </w:tcPr>
          <w:p w:rsidR="0054510F" w:rsidRDefault="0054510F" w:rsidP="0054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10F" w:rsidRDefault="0054510F" w:rsidP="0054510F">
      <w:pPr>
        <w:pStyle w:val="4"/>
        <w:spacing w:before="0"/>
        <w:rPr>
          <w:rFonts w:ascii="Times New Roman" w:eastAsiaTheme="minorHAnsi" w:hAnsi="Times New Roman" w:cs="Times New Roman"/>
          <w:b/>
          <w:i w:val="0"/>
          <w:iCs w:val="0"/>
          <w:color w:val="auto"/>
          <w:sz w:val="28"/>
        </w:rPr>
      </w:pPr>
    </w:p>
    <w:p w:rsidR="00D9259A" w:rsidRDefault="00D9259A">
      <w:pPr>
        <w:spacing w:after="160" w:line="259" w:lineRule="auto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54510F" w:rsidRPr="001B147D" w:rsidRDefault="0054510F" w:rsidP="0054510F">
      <w:pPr>
        <w:pStyle w:val="4"/>
        <w:spacing w:before="0" w:line="36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C3CE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Пышки обычные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5"/>
        <w:gridCol w:w="1229"/>
        <w:gridCol w:w="1180"/>
        <w:gridCol w:w="4110"/>
      </w:tblGrid>
      <w:tr w:rsidR="0054510F" w:rsidTr="004A1876">
        <w:tc>
          <w:tcPr>
            <w:tcW w:w="3115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продуктов</w:t>
            </w:r>
          </w:p>
        </w:tc>
        <w:tc>
          <w:tcPr>
            <w:tcW w:w="1229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брутто, г</w:t>
            </w:r>
          </w:p>
        </w:tc>
        <w:tc>
          <w:tcPr>
            <w:tcW w:w="1180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нетто, г</w:t>
            </w:r>
          </w:p>
        </w:tc>
        <w:tc>
          <w:tcPr>
            <w:tcW w:w="4110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приготовления</w:t>
            </w: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05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 сухие</w:t>
            </w:r>
          </w:p>
        </w:tc>
        <w:tc>
          <w:tcPr>
            <w:tcW w:w="1229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vMerge w:val="restart"/>
          </w:tcPr>
          <w:p w:rsidR="0054510F" w:rsidRDefault="0054510F" w:rsidP="0005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взбить с солью и сахаром, добавить воду, перемешать. Добавить муку и дрожжи, замесить при помощи лопатки миксера в течении 1 минуты. Добавить растопленный маргарин, взбить тесто при помощи лопатки в течении 2 минут. Оставить для брожения до увеличения в 3 раза, обмять, заложить в бункер дозатора, отсадить пышки. Жарить при температуре 190 градусов до румяной корочки с двух сторон.</w:t>
            </w: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05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29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80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110" w:type="dxa"/>
            <w:vMerge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05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29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80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110" w:type="dxa"/>
            <w:vMerge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Default="0054510F" w:rsidP="0005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229" w:type="dxa"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80" w:type="dxa"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  <w:vMerge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05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в/с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Предпортовая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9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80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10" w:type="dxa"/>
            <w:vMerge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05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229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vMerge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rPr>
          <w:trHeight w:val="182"/>
        </w:trPr>
        <w:tc>
          <w:tcPr>
            <w:tcW w:w="3115" w:type="dxa"/>
          </w:tcPr>
          <w:p w:rsidR="0054510F" w:rsidRPr="006F1E4F" w:rsidRDefault="0054510F" w:rsidP="0005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Маргарин «Пышка»</w:t>
            </w:r>
          </w:p>
        </w:tc>
        <w:tc>
          <w:tcPr>
            <w:tcW w:w="1229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0" w:type="dxa"/>
          </w:tcPr>
          <w:p w:rsidR="0054510F" w:rsidRPr="006F1E4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0" w:type="dxa"/>
            <w:vMerge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0572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теста</w:t>
            </w:r>
          </w:p>
        </w:tc>
        <w:tc>
          <w:tcPr>
            <w:tcW w:w="1229" w:type="dxa"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4110" w:type="dxa"/>
            <w:vMerge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54510F">
        <w:trPr>
          <w:trHeight w:val="146"/>
        </w:trPr>
        <w:tc>
          <w:tcPr>
            <w:tcW w:w="3115" w:type="dxa"/>
          </w:tcPr>
          <w:p w:rsidR="0054510F" w:rsidRDefault="0054510F" w:rsidP="0005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Унос фритюра</w:t>
            </w:r>
          </w:p>
        </w:tc>
        <w:tc>
          <w:tcPr>
            <w:tcW w:w="1229" w:type="dxa"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80" w:type="dxa"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110" w:type="dxa"/>
            <w:vMerge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Default="0054510F" w:rsidP="0005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Сахарная пудра</w:t>
            </w:r>
          </w:p>
        </w:tc>
        <w:tc>
          <w:tcPr>
            <w:tcW w:w="1229" w:type="dxa"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0" w:type="dxa"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  <w:vMerge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0F" w:rsidTr="004A1876">
        <w:tc>
          <w:tcPr>
            <w:tcW w:w="3115" w:type="dxa"/>
          </w:tcPr>
          <w:p w:rsidR="0054510F" w:rsidRPr="006F1E4F" w:rsidRDefault="0054510F" w:rsidP="000572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готовых изделий</w:t>
            </w:r>
          </w:p>
        </w:tc>
        <w:tc>
          <w:tcPr>
            <w:tcW w:w="1229" w:type="dxa"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 (36 шт.*50 г)</w:t>
            </w:r>
          </w:p>
        </w:tc>
        <w:tc>
          <w:tcPr>
            <w:tcW w:w="4110" w:type="dxa"/>
            <w:vMerge/>
          </w:tcPr>
          <w:p w:rsidR="0054510F" w:rsidRDefault="0054510F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10F" w:rsidRPr="0054510F" w:rsidRDefault="0054510F" w:rsidP="000572B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9259A" w:rsidRDefault="00D9259A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0572B8" w:rsidRPr="001B147D" w:rsidRDefault="000572B8" w:rsidP="000572B8">
      <w:pPr>
        <w:pStyle w:val="a4"/>
        <w:spacing w:line="360" w:lineRule="auto"/>
        <w:jc w:val="left"/>
        <w:rPr>
          <w:sz w:val="28"/>
          <w:szCs w:val="28"/>
        </w:rPr>
      </w:pPr>
      <w:r w:rsidRPr="00057BE3">
        <w:rPr>
          <w:sz w:val="28"/>
          <w:szCs w:val="28"/>
        </w:rPr>
        <w:lastRenderedPageBreak/>
        <w:t>«Русский пончик» молодежный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5"/>
        <w:gridCol w:w="1229"/>
        <w:gridCol w:w="1180"/>
        <w:gridCol w:w="4110"/>
      </w:tblGrid>
      <w:tr w:rsidR="000572B8" w:rsidTr="004A1876">
        <w:tc>
          <w:tcPr>
            <w:tcW w:w="3115" w:type="dxa"/>
          </w:tcPr>
          <w:p w:rsidR="000572B8" w:rsidRPr="006F1E4F" w:rsidRDefault="000572B8" w:rsidP="000572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продуктов</w:t>
            </w:r>
          </w:p>
        </w:tc>
        <w:tc>
          <w:tcPr>
            <w:tcW w:w="1229" w:type="dxa"/>
          </w:tcPr>
          <w:p w:rsidR="000572B8" w:rsidRPr="006F1E4F" w:rsidRDefault="000572B8" w:rsidP="000572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брутто, г</w:t>
            </w:r>
          </w:p>
        </w:tc>
        <w:tc>
          <w:tcPr>
            <w:tcW w:w="1180" w:type="dxa"/>
          </w:tcPr>
          <w:p w:rsidR="000572B8" w:rsidRPr="006F1E4F" w:rsidRDefault="000572B8" w:rsidP="000572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нетто, г</w:t>
            </w:r>
          </w:p>
        </w:tc>
        <w:tc>
          <w:tcPr>
            <w:tcW w:w="4110" w:type="dxa"/>
          </w:tcPr>
          <w:p w:rsidR="000572B8" w:rsidRPr="006F1E4F" w:rsidRDefault="000572B8" w:rsidP="000572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приготовления</w:t>
            </w:r>
          </w:p>
        </w:tc>
      </w:tr>
      <w:tr w:rsidR="000572B8" w:rsidTr="004A1876">
        <w:tc>
          <w:tcPr>
            <w:tcW w:w="3115" w:type="dxa"/>
          </w:tcPr>
          <w:p w:rsidR="000572B8" w:rsidRPr="006F1E4F" w:rsidRDefault="000572B8" w:rsidP="000572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 сухие</w:t>
            </w:r>
          </w:p>
        </w:tc>
        <w:tc>
          <w:tcPr>
            <w:tcW w:w="1229" w:type="dxa"/>
          </w:tcPr>
          <w:p w:rsidR="000572B8" w:rsidRPr="006F1E4F" w:rsidRDefault="000572B8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dxa"/>
          </w:tcPr>
          <w:p w:rsidR="000572B8" w:rsidRPr="006F1E4F" w:rsidRDefault="000572B8" w:rsidP="000572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vMerge w:val="restart"/>
          </w:tcPr>
          <w:p w:rsidR="000572B8" w:rsidRDefault="000572B8" w:rsidP="000572B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44AE">
              <w:rPr>
                <w:rFonts w:ascii="Times New Roman" w:hAnsi="Times New Roman" w:cs="Times New Roman"/>
                <w:iCs/>
                <w:sz w:val="24"/>
                <w:szCs w:val="24"/>
              </w:rPr>
              <w:t>В горячей (55-60°С) воде растворить сахар и соль, добавить муку и замесить тесто до образования однородной массы. В полученную массу добавить дрожжи, предварительно разведенные в небольшом количестве воды и замесить тесто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лопатки в течении 2 минут</w:t>
            </w:r>
            <w:r w:rsidRPr="009D44AE">
              <w:rPr>
                <w:rFonts w:ascii="Times New Roman" w:hAnsi="Times New Roman" w:cs="Times New Roman"/>
                <w:iCs/>
                <w:sz w:val="24"/>
                <w:szCs w:val="24"/>
              </w:rPr>
              <w:t>. Тесто жидкое.</w:t>
            </w:r>
          </w:p>
          <w:p w:rsidR="000572B8" w:rsidRPr="009D44AE" w:rsidRDefault="000572B8" w:rsidP="000572B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Оставить для брожения до увеличения в 2 раза, обмять, заложить в бункер дозатора, отсадить пышки. </w:t>
            </w:r>
            <w:r w:rsidRPr="009D44AE">
              <w:rPr>
                <w:rFonts w:ascii="Times New Roman" w:hAnsi="Times New Roman" w:cs="Times New Roman"/>
                <w:sz w:val="24"/>
                <w:szCs w:val="24"/>
              </w:rPr>
              <w:t>Жарить пончики при температуре 200°С, как с дополнительным переворотом, так и без 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 румяной корочки с двух сторон</w:t>
            </w:r>
            <w:r w:rsidRPr="009D4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72B8" w:rsidTr="000572B8">
        <w:trPr>
          <w:trHeight w:val="168"/>
        </w:trPr>
        <w:tc>
          <w:tcPr>
            <w:tcW w:w="3115" w:type="dxa"/>
          </w:tcPr>
          <w:p w:rsidR="000572B8" w:rsidRPr="006F1E4F" w:rsidRDefault="000572B8" w:rsidP="004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29" w:type="dxa"/>
          </w:tcPr>
          <w:p w:rsidR="000572B8" w:rsidRPr="006F1E4F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0" w:type="dxa"/>
          </w:tcPr>
          <w:p w:rsidR="000572B8" w:rsidRPr="006F1E4F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  <w:vMerge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2B8" w:rsidTr="000572B8">
        <w:trPr>
          <w:trHeight w:val="70"/>
        </w:trPr>
        <w:tc>
          <w:tcPr>
            <w:tcW w:w="3115" w:type="dxa"/>
          </w:tcPr>
          <w:p w:rsidR="000572B8" w:rsidRPr="006F1E4F" w:rsidRDefault="000572B8" w:rsidP="004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29" w:type="dxa"/>
          </w:tcPr>
          <w:p w:rsidR="000572B8" w:rsidRPr="006F1E4F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80" w:type="dxa"/>
          </w:tcPr>
          <w:p w:rsidR="000572B8" w:rsidRPr="006F1E4F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10" w:type="dxa"/>
            <w:vMerge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2B8" w:rsidTr="004A1876">
        <w:tc>
          <w:tcPr>
            <w:tcW w:w="3115" w:type="dxa"/>
          </w:tcPr>
          <w:p w:rsidR="000572B8" w:rsidRPr="006F1E4F" w:rsidRDefault="000572B8" w:rsidP="004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в/с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Предпортовая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9" w:type="dxa"/>
          </w:tcPr>
          <w:p w:rsidR="000572B8" w:rsidRPr="006F1E4F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80" w:type="dxa"/>
          </w:tcPr>
          <w:p w:rsidR="000572B8" w:rsidRPr="006F1E4F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10" w:type="dxa"/>
            <w:vMerge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2B8" w:rsidTr="004A1876">
        <w:tc>
          <w:tcPr>
            <w:tcW w:w="3115" w:type="dxa"/>
          </w:tcPr>
          <w:p w:rsidR="000572B8" w:rsidRPr="006F1E4F" w:rsidRDefault="000572B8" w:rsidP="004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229" w:type="dxa"/>
          </w:tcPr>
          <w:p w:rsidR="000572B8" w:rsidRPr="006F1E4F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0" w:type="dxa"/>
          </w:tcPr>
          <w:p w:rsidR="000572B8" w:rsidRPr="006F1E4F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  <w:vMerge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2B8" w:rsidTr="004A1876">
        <w:tc>
          <w:tcPr>
            <w:tcW w:w="3115" w:type="dxa"/>
          </w:tcPr>
          <w:p w:rsidR="000572B8" w:rsidRPr="006F1E4F" w:rsidRDefault="000572B8" w:rsidP="004A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теста</w:t>
            </w:r>
          </w:p>
        </w:tc>
        <w:tc>
          <w:tcPr>
            <w:tcW w:w="1229" w:type="dxa"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4110" w:type="dxa"/>
            <w:vMerge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2B8" w:rsidTr="004A1876">
        <w:tc>
          <w:tcPr>
            <w:tcW w:w="3115" w:type="dxa"/>
          </w:tcPr>
          <w:p w:rsidR="000572B8" w:rsidRDefault="000572B8" w:rsidP="004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Унос фритюра</w:t>
            </w:r>
          </w:p>
        </w:tc>
        <w:tc>
          <w:tcPr>
            <w:tcW w:w="1229" w:type="dxa"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80" w:type="dxa"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110" w:type="dxa"/>
            <w:vMerge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2B8" w:rsidTr="004A1876">
        <w:tc>
          <w:tcPr>
            <w:tcW w:w="3115" w:type="dxa"/>
          </w:tcPr>
          <w:p w:rsidR="000572B8" w:rsidRDefault="000572B8" w:rsidP="004A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Сахарная пудра</w:t>
            </w:r>
          </w:p>
        </w:tc>
        <w:tc>
          <w:tcPr>
            <w:tcW w:w="1229" w:type="dxa"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0" w:type="dxa"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  <w:vMerge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2B8" w:rsidTr="004A1876">
        <w:tc>
          <w:tcPr>
            <w:tcW w:w="3115" w:type="dxa"/>
          </w:tcPr>
          <w:p w:rsidR="000572B8" w:rsidRPr="006F1E4F" w:rsidRDefault="000572B8" w:rsidP="004A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4F">
              <w:rPr>
                <w:rFonts w:ascii="Times New Roman" w:hAnsi="Times New Roman" w:cs="Times New Roman"/>
                <w:b/>
                <w:sz w:val="24"/>
                <w:szCs w:val="24"/>
              </w:rPr>
              <w:t>Масса готовых изделий</w:t>
            </w:r>
          </w:p>
        </w:tc>
        <w:tc>
          <w:tcPr>
            <w:tcW w:w="1229" w:type="dxa"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 (36 шт.* 50г)</w:t>
            </w:r>
          </w:p>
        </w:tc>
        <w:tc>
          <w:tcPr>
            <w:tcW w:w="4110" w:type="dxa"/>
            <w:vMerge/>
          </w:tcPr>
          <w:p w:rsidR="000572B8" w:rsidRDefault="000572B8" w:rsidP="004A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2B8" w:rsidRPr="0098456D" w:rsidRDefault="000572B8" w:rsidP="000572B8">
      <w:pPr>
        <w:pStyle w:val="a4"/>
        <w:jc w:val="left"/>
        <w:rPr>
          <w:iCs/>
          <w:sz w:val="28"/>
          <w:szCs w:val="28"/>
        </w:rPr>
      </w:pPr>
    </w:p>
    <w:p w:rsidR="009C4610" w:rsidRDefault="009C4610" w:rsidP="0054510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9259A" w:rsidRDefault="00D9259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vertAnchor="text" w:horzAnchor="margin" w:tblpY="480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1257"/>
        <w:gridCol w:w="1701"/>
        <w:gridCol w:w="3974"/>
      </w:tblGrid>
      <w:tr w:rsidR="009C4610" w:rsidTr="009C4610">
        <w:trPr>
          <w:cantSplit/>
          <w:trHeight w:val="617"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продуктов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/>
                <w:sz w:val="24"/>
                <w:szCs w:val="24"/>
              </w:rPr>
              <w:t>Вес брутто, 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/>
                <w:sz w:val="24"/>
                <w:szCs w:val="24"/>
              </w:rPr>
              <w:t>Вес нетто, г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4610" w:rsidRDefault="009C4610" w:rsidP="009C4610">
            <w:pPr>
              <w:spacing w:after="0" w:line="240" w:lineRule="exac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приготовления</w:t>
            </w:r>
          </w:p>
        </w:tc>
      </w:tr>
      <w:tr w:rsidR="009C4610" w:rsidRPr="00E53E58" w:rsidTr="009C4610"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pStyle w:val="1"/>
              <w:spacing w:line="240" w:lineRule="exact"/>
              <w:jc w:val="left"/>
              <w:rPr>
                <w:b w:val="0"/>
              </w:rPr>
            </w:pPr>
            <w:r w:rsidRPr="000572B8">
              <w:rPr>
                <w:b w:val="0"/>
              </w:rPr>
              <w:t>Картофельные хлопья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7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C4610" w:rsidRPr="001455EB" w:rsidRDefault="009C4610" w:rsidP="009C461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53E58">
              <w:rPr>
                <w:rFonts w:ascii="Times New Roman" w:hAnsi="Times New Roman" w:cs="Times New Roman"/>
                <w:iCs/>
                <w:sz w:val="24"/>
                <w:szCs w:val="24"/>
              </w:rPr>
              <w:t>Из картофельных хлопьев и воды приготовить картофельное пюре, дать набухнуть в течение 10 мин. Я</w:t>
            </w:r>
            <w:r w:rsidRPr="00E53E58">
              <w:rPr>
                <w:rFonts w:ascii="Times New Roman" w:hAnsi="Times New Roman" w:cs="Times New Roman"/>
                <w:sz w:val="24"/>
                <w:szCs w:val="24"/>
              </w:rPr>
              <w:t>йца взб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до пены с солью и сахаром. </w:t>
            </w:r>
            <w:r w:rsidRPr="00E53E58">
              <w:rPr>
                <w:rFonts w:ascii="Times New Roman" w:hAnsi="Times New Roman" w:cs="Times New Roman"/>
                <w:sz w:val="24"/>
                <w:szCs w:val="24"/>
              </w:rPr>
              <w:t xml:space="preserve">Добавить молоко, картофельное пюре, муку и дрожжи. Смешать компоненты при помощи лопатки на 1 скорости миксера. Влить подсолнечное масло и взбить тесто на 3-4 скорости миксера в течение 3 мин. Оставить для брожения на 50-60 мин. Готовое </w:t>
            </w:r>
            <w:proofErr w:type="spellStart"/>
            <w:r w:rsidRPr="00E53E58">
              <w:rPr>
                <w:rFonts w:ascii="Times New Roman" w:hAnsi="Times New Roman" w:cs="Times New Roman"/>
                <w:sz w:val="24"/>
                <w:szCs w:val="24"/>
              </w:rPr>
              <w:t>тестообмять</w:t>
            </w:r>
            <w:proofErr w:type="spellEnd"/>
            <w:r w:rsidRPr="00E53E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обминки добавить жареный лук, молотый перец и сушёный укроп. Тесто загрузить в дозатор. </w:t>
            </w:r>
            <w:r w:rsidRPr="00E53E58">
              <w:rPr>
                <w:rFonts w:ascii="Times New Roman" w:hAnsi="Times New Roman" w:cs="Times New Roman"/>
                <w:sz w:val="24"/>
                <w:szCs w:val="24"/>
              </w:rPr>
              <w:t>Жарить во фритюре при температуре 200 градусов до готовности с двух сторон.</w:t>
            </w: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Соль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Сахар-песок 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Дрожжи сухие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A12144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A12144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Мука пшеничная в/с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Яйцо куриное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4 шт.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Молоко 2,5 %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Масло растительное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Вода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Перец жгучий молотый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Укроп сушёный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Лук репчатый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Масло растительное для жарки лука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Вес готового лука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сырья: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A12144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3131</w:t>
            </w:r>
            <w:r w:rsidR="009C4610" w:rsidRPr="00057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A12144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/>
                <w:sz w:val="24"/>
                <w:szCs w:val="24"/>
              </w:rPr>
              <w:t>3011</w:t>
            </w:r>
            <w:r w:rsidR="009C4610" w:rsidRPr="000572B8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Унос фритюра, 10%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Cs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10" w:rsidRPr="00E53E58" w:rsidTr="009C4610">
        <w:trPr>
          <w:trHeight w:val="561"/>
        </w:trPr>
        <w:tc>
          <w:tcPr>
            <w:tcW w:w="2409" w:type="dxa"/>
            <w:tcBorders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/>
                <w:sz w:val="24"/>
                <w:szCs w:val="24"/>
              </w:rPr>
              <w:t>Вес готового продукта:</w:t>
            </w:r>
          </w:p>
        </w:tc>
        <w:tc>
          <w:tcPr>
            <w:tcW w:w="1257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B8">
              <w:rPr>
                <w:rFonts w:ascii="Times New Roman" w:hAnsi="Times New Roman" w:cs="Times New Roman"/>
                <w:b/>
                <w:sz w:val="24"/>
                <w:szCs w:val="24"/>
              </w:rPr>
              <w:t>2400</w:t>
            </w:r>
          </w:p>
          <w:p w:rsidR="009C4610" w:rsidRPr="000572B8" w:rsidRDefault="009C4610" w:rsidP="000572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vMerge/>
            <w:tcBorders>
              <w:left w:val="single" w:sz="12" w:space="0" w:color="auto"/>
            </w:tcBorders>
          </w:tcPr>
          <w:p w:rsidR="009C4610" w:rsidRPr="00E53E58" w:rsidRDefault="009C4610" w:rsidP="009C461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610" w:rsidRPr="0054510F" w:rsidRDefault="009C4610" w:rsidP="0054510F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54510F">
        <w:rPr>
          <w:rFonts w:ascii="Times New Roman" w:hAnsi="Times New Roman" w:cs="Times New Roman"/>
          <w:b/>
          <w:sz w:val="28"/>
          <w:szCs w:val="28"/>
        </w:rPr>
        <w:t>Пышки «Картофельные»</w:t>
      </w:r>
    </w:p>
    <w:sectPr w:rsidR="009C4610" w:rsidRPr="0054510F" w:rsidSect="003E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59"/>
    <w:rsid w:val="000445E2"/>
    <w:rsid w:val="000572B8"/>
    <w:rsid w:val="002C3B59"/>
    <w:rsid w:val="00313970"/>
    <w:rsid w:val="003E5E74"/>
    <w:rsid w:val="0054510F"/>
    <w:rsid w:val="007442C7"/>
    <w:rsid w:val="009C4610"/>
    <w:rsid w:val="00A12144"/>
    <w:rsid w:val="00D92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5A7CA-4CB5-4858-BE63-2A086B66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61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C46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4510F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6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9C46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5451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link w:val="a5"/>
    <w:qFormat/>
    <w:rsid w:val="005451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54510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Юркова</dc:creator>
  <cp:keywords/>
  <dc:description/>
  <cp:lastModifiedBy>anna-malova85@ya.ru</cp:lastModifiedBy>
  <cp:revision>2</cp:revision>
  <dcterms:created xsi:type="dcterms:W3CDTF">2020-10-01T06:09:00Z</dcterms:created>
  <dcterms:modified xsi:type="dcterms:W3CDTF">2020-10-01T06:09:00Z</dcterms:modified>
</cp:coreProperties>
</file>